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719886" w14:textId="593391BB" w:rsidR="00862C99" w:rsidRDefault="000E2BA9">
      <w:pPr>
        <w:rPr>
          <w:rFonts w:ascii="Times New Roman" w:hAnsi="Times New Roman" w:cs="Times New Roman"/>
          <w:sz w:val="28"/>
          <w:szCs w:val="28"/>
        </w:rPr>
      </w:pPr>
      <w:r w:rsidRPr="000972B8">
        <w:rPr>
          <w:noProof/>
          <w:sz w:val="28"/>
          <w:szCs w:val="28"/>
          <w:lang w:val="ro-RO" w:eastAsia="ro-RO"/>
        </w:rPr>
        <mc:AlternateContent>
          <mc:Choice Requires="wps">
            <w:drawing>
              <wp:inline distT="0" distB="0" distL="0" distR="0" wp14:anchorId="48924E45" wp14:editId="1EE3AC41">
                <wp:extent cx="304800" cy="304800"/>
                <wp:effectExtent l="0" t="0" r="0" b="0"/>
                <wp:docPr id="21251806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C8A233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proofErr w:type="gramStart"/>
      <w:r w:rsidRPr="00004AD3">
        <w:rPr>
          <w:rFonts w:ascii="Times New Roman" w:hAnsi="Times New Roman" w:cs="Times New Roman"/>
          <w:sz w:val="28"/>
          <w:szCs w:val="28"/>
        </w:rPr>
        <w:t>Anexa</w:t>
      </w:r>
      <w:proofErr w:type="spellEnd"/>
      <w:r w:rsidRPr="00004AD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04AD3">
        <w:rPr>
          <w:rFonts w:ascii="Times New Roman" w:hAnsi="Times New Roman" w:cs="Times New Roman"/>
          <w:sz w:val="28"/>
          <w:szCs w:val="28"/>
        </w:rPr>
        <w:t>nr</w:t>
      </w:r>
      <w:proofErr w:type="spellEnd"/>
      <w:proofErr w:type="gramEnd"/>
      <w:r w:rsidR="000972B8" w:rsidRPr="00004AD3">
        <w:rPr>
          <w:rFonts w:ascii="Times New Roman" w:hAnsi="Times New Roman" w:cs="Times New Roman"/>
          <w:sz w:val="28"/>
          <w:szCs w:val="28"/>
        </w:rPr>
        <w:t xml:space="preserve">. 19.2 </w:t>
      </w:r>
      <w:proofErr w:type="spellStart"/>
      <w:r w:rsidRPr="00004AD3">
        <w:rPr>
          <w:rFonts w:ascii="Times New Roman" w:hAnsi="Times New Roman" w:cs="Times New Roman"/>
          <w:sz w:val="28"/>
          <w:szCs w:val="28"/>
        </w:rPr>
        <w:t>Indicatori</w:t>
      </w:r>
      <w:proofErr w:type="spellEnd"/>
      <w:r w:rsidRPr="00004AD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04AD3">
        <w:rPr>
          <w:rFonts w:ascii="Times New Roman" w:hAnsi="Times New Roman" w:cs="Times New Roman"/>
          <w:sz w:val="28"/>
          <w:szCs w:val="28"/>
        </w:rPr>
        <w:t>monitorizare</w:t>
      </w:r>
      <w:proofErr w:type="spellEnd"/>
      <w:r w:rsidRPr="00004AD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04AD3">
        <w:rPr>
          <w:rFonts w:ascii="Times New Roman" w:hAnsi="Times New Roman" w:cs="Times New Roman"/>
          <w:sz w:val="28"/>
          <w:szCs w:val="28"/>
        </w:rPr>
        <w:t>proiectului</w:t>
      </w:r>
      <w:proofErr w:type="spellEnd"/>
    </w:p>
    <w:p w14:paraId="02595EE8" w14:textId="77777777" w:rsidR="00004AD3" w:rsidRDefault="00004AD3">
      <w:pPr>
        <w:rPr>
          <w:rFonts w:ascii="Times New Roman" w:hAnsi="Times New Roman" w:cs="Times New Roman"/>
          <w:sz w:val="28"/>
          <w:szCs w:val="28"/>
        </w:rPr>
      </w:pPr>
    </w:p>
    <w:p w14:paraId="7CF05E25" w14:textId="77777777" w:rsidR="00004AD3" w:rsidRPr="00004AD3" w:rsidRDefault="00004AD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256"/>
        <w:gridCol w:w="4536"/>
        <w:gridCol w:w="5158"/>
      </w:tblGrid>
      <w:tr w:rsidR="000E2BA9" w:rsidRPr="00004AD3" w14:paraId="572E5725" w14:textId="77777777" w:rsidTr="002E0CFF">
        <w:tc>
          <w:tcPr>
            <w:tcW w:w="3256" w:type="dxa"/>
          </w:tcPr>
          <w:p w14:paraId="75955B88" w14:textId="77777777" w:rsidR="006A5195" w:rsidRDefault="006A5195" w:rsidP="00004A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2FD7364" w14:textId="3256F68F" w:rsidR="000E2BA9" w:rsidRPr="00004AD3" w:rsidRDefault="000E2BA9" w:rsidP="00004A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04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Indicatori</w:t>
            </w:r>
            <w:proofErr w:type="spellEnd"/>
            <w:r w:rsidRPr="00004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de </w:t>
            </w:r>
            <w:proofErr w:type="spellStart"/>
            <w:r w:rsidRPr="00004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rezultat</w:t>
            </w:r>
            <w:proofErr w:type="spellEnd"/>
          </w:p>
        </w:tc>
        <w:tc>
          <w:tcPr>
            <w:tcW w:w="4536" w:type="dxa"/>
          </w:tcPr>
          <w:p w14:paraId="7DE57926" w14:textId="77777777" w:rsidR="006A5195" w:rsidRDefault="006A5195" w:rsidP="00004A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406B74" w14:textId="06D3E9C3" w:rsidR="000E2BA9" w:rsidRPr="00004AD3" w:rsidRDefault="000E2BA9" w:rsidP="00004A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04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Obiective</w:t>
            </w:r>
            <w:proofErr w:type="spellEnd"/>
            <w:r w:rsidRPr="00004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SDL</w:t>
            </w:r>
          </w:p>
        </w:tc>
        <w:tc>
          <w:tcPr>
            <w:tcW w:w="5158" w:type="dxa"/>
          </w:tcPr>
          <w:p w14:paraId="5267121A" w14:textId="676593AC" w:rsidR="00B4566B" w:rsidRPr="00004AD3" w:rsidRDefault="000E2BA9" w:rsidP="006A51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proofErr w:type="spellStart"/>
            <w:r w:rsidRPr="00004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Interve</w:t>
            </w:r>
            <w:r w:rsidR="000972B8" w:rsidRPr="00004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</w:t>
            </w:r>
            <w:proofErr w:type="spellEnd"/>
            <w:r w:rsidRPr="00004AD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ții care asigură </w:t>
            </w:r>
            <w:r w:rsidR="000972B8" w:rsidRPr="00004AD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î</w:t>
            </w:r>
            <w:r w:rsidRPr="00004AD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ndeplinirea indicatorilor (codificare și denumirea acestuia)</w:t>
            </w:r>
          </w:p>
        </w:tc>
      </w:tr>
      <w:tr w:rsidR="000E2BA9" w:rsidRPr="00004AD3" w14:paraId="5C76258F" w14:textId="77777777" w:rsidTr="002E0CFF">
        <w:tc>
          <w:tcPr>
            <w:tcW w:w="3256" w:type="dxa"/>
          </w:tcPr>
          <w:p w14:paraId="27D20F45" w14:textId="7E0C4731" w:rsidR="000E2BA9" w:rsidRPr="00004AD3" w:rsidRDefault="00524D00" w:rsidP="00097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D0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R.39-Numărul </w:t>
            </w:r>
            <w:proofErr w:type="spellStart"/>
            <w:r w:rsidRPr="00524D0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întreprinderilor</w:t>
            </w:r>
            <w:proofErr w:type="spellEnd"/>
            <w:r w:rsidRPr="00524D0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24D0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rurale</w:t>
            </w:r>
            <w:proofErr w:type="spellEnd"/>
            <w:r w:rsidRPr="00524D0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524D0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inclusiv</w:t>
            </w:r>
            <w:proofErr w:type="spellEnd"/>
            <w:r w:rsidRPr="00524D0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al </w:t>
            </w:r>
            <w:proofErr w:type="spellStart"/>
            <w:r w:rsidRPr="00524D0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întreprinderilor</w:t>
            </w:r>
            <w:proofErr w:type="spellEnd"/>
            <w:r w:rsidRPr="00524D0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din </w:t>
            </w:r>
            <w:proofErr w:type="spellStart"/>
            <w:r w:rsidRPr="00524D0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domeniul</w:t>
            </w:r>
            <w:proofErr w:type="spellEnd"/>
            <w:r w:rsidRPr="00524D0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24D0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bioeconomiei</w:t>
            </w:r>
            <w:proofErr w:type="spellEnd"/>
            <w:r w:rsidRPr="00524D0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524D0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dezvoltate</w:t>
            </w:r>
            <w:proofErr w:type="spellEnd"/>
            <w:r w:rsidRPr="00524D0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cu </w:t>
            </w:r>
            <w:proofErr w:type="spellStart"/>
            <w:r w:rsidRPr="00524D0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sprijinul</w:t>
            </w:r>
            <w:proofErr w:type="spellEnd"/>
            <w:r w:rsidRPr="00524D0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PAC</w:t>
            </w:r>
          </w:p>
        </w:tc>
        <w:tc>
          <w:tcPr>
            <w:tcW w:w="4536" w:type="dxa"/>
          </w:tcPr>
          <w:p w14:paraId="40A081F7" w14:textId="56DC9785" w:rsidR="000E2BA9" w:rsidRPr="00004AD3" w:rsidRDefault="004834F4" w:rsidP="00B4566B">
            <w:pPr>
              <w:pStyle w:val="p1"/>
              <w:rPr>
                <w:rFonts w:ascii="Times New Roman" w:hAnsi="Times New Roman"/>
                <w:sz w:val="28"/>
                <w:szCs w:val="28"/>
              </w:rPr>
            </w:pPr>
            <w:r w:rsidRPr="004834F4">
              <w:rPr>
                <w:rFonts w:ascii="Times New Roman" w:hAnsi="Times New Roman"/>
                <w:sz w:val="28"/>
                <w:szCs w:val="28"/>
              </w:rPr>
              <w:t>h.</w:t>
            </w:r>
            <w:r w:rsidR="000736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34F4">
              <w:rPr>
                <w:rFonts w:ascii="Times New Roman" w:hAnsi="Times New Roman"/>
                <w:sz w:val="28"/>
                <w:szCs w:val="28"/>
              </w:rPr>
              <w:t>promovarea</w:t>
            </w:r>
            <w:proofErr w:type="spellEnd"/>
            <w:r w:rsidRPr="004834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34F4">
              <w:rPr>
                <w:rFonts w:ascii="Times New Roman" w:hAnsi="Times New Roman"/>
                <w:sz w:val="28"/>
                <w:szCs w:val="28"/>
              </w:rPr>
              <w:t>ocupării</w:t>
            </w:r>
            <w:proofErr w:type="spellEnd"/>
            <w:r w:rsidRPr="004834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34F4">
              <w:rPr>
                <w:rFonts w:ascii="Times New Roman" w:hAnsi="Times New Roman"/>
                <w:sz w:val="28"/>
                <w:szCs w:val="28"/>
              </w:rPr>
              <w:t>forței</w:t>
            </w:r>
            <w:proofErr w:type="spellEnd"/>
            <w:r w:rsidRPr="004834F4">
              <w:rPr>
                <w:rFonts w:ascii="Times New Roman" w:hAnsi="Times New Roman"/>
                <w:sz w:val="28"/>
                <w:szCs w:val="28"/>
              </w:rPr>
              <w:t xml:space="preserve"> de</w:t>
            </w:r>
            <w:r w:rsidR="00B45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34F4">
              <w:rPr>
                <w:rFonts w:ascii="Times New Roman" w:hAnsi="Times New Roman"/>
                <w:sz w:val="28"/>
                <w:szCs w:val="28"/>
              </w:rPr>
              <w:t>muncă</w:t>
            </w:r>
            <w:proofErr w:type="spellEnd"/>
            <w:r w:rsidRPr="004834F4">
              <w:rPr>
                <w:rFonts w:ascii="Times New Roman" w:hAnsi="Times New Roman"/>
                <w:sz w:val="28"/>
                <w:szCs w:val="28"/>
              </w:rPr>
              <w:t xml:space="preserve">, a </w:t>
            </w:r>
            <w:proofErr w:type="spellStart"/>
            <w:r w:rsidRPr="004834F4">
              <w:rPr>
                <w:rFonts w:ascii="Times New Roman" w:hAnsi="Times New Roman"/>
                <w:sz w:val="28"/>
                <w:szCs w:val="28"/>
              </w:rPr>
              <w:t>creșterii</w:t>
            </w:r>
            <w:proofErr w:type="spellEnd"/>
            <w:r w:rsidRPr="004834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34F4">
              <w:rPr>
                <w:rFonts w:ascii="Times New Roman" w:hAnsi="Times New Roman"/>
                <w:sz w:val="28"/>
                <w:szCs w:val="28"/>
              </w:rPr>
              <w:t>economice</w:t>
            </w:r>
            <w:proofErr w:type="spellEnd"/>
            <w:r w:rsidRPr="004834F4">
              <w:rPr>
                <w:rFonts w:ascii="Times New Roman" w:hAnsi="Times New Roman"/>
                <w:sz w:val="28"/>
                <w:szCs w:val="28"/>
              </w:rPr>
              <w:t>, a</w:t>
            </w:r>
            <w:r w:rsidR="00B45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34F4">
              <w:rPr>
                <w:rFonts w:ascii="Times New Roman" w:hAnsi="Times New Roman"/>
                <w:sz w:val="28"/>
                <w:szCs w:val="28"/>
              </w:rPr>
              <w:t>egalității</w:t>
            </w:r>
            <w:proofErr w:type="spellEnd"/>
            <w:r w:rsidRPr="004834F4">
              <w:rPr>
                <w:rFonts w:ascii="Times New Roman" w:hAnsi="Times New Roman"/>
                <w:sz w:val="28"/>
                <w:szCs w:val="28"/>
              </w:rPr>
              <w:t xml:space="preserve"> de gen, </w:t>
            </w:r>
            <w:proofErr w:type="spellStart"/>
            <w:r w:rsidRPr="004834F4">
              <w:rPr>
                <w:rFonts w:ascii="Times New Roman" w:hAnsi="Times New Roman"/>
                <w:sz w:val="28"/>
                <w:szCs w:val="28"/>
              </w:rPr>
              <w:t>inclusiv</w:t>
            </w:r>
            <w:proofErr w:type="spellEnd"/>
            <w:r w:rsidRPr="004834F4">
              <w:rPr>
                <w:rFonts w:ascii="Times New Roman" w:hAnsi="Times New Roman"/>
                <w:sz w:val="28"/>
                <w:szCs w:val="28"/>
              </w:rPr>
              <w:t xml:space="preserve"> a</w:t>
            </w:r>
            <w:r w:rsidR="00B45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34F4">
              <w:rPr>
                <w:rFonts w:ascii="Times New Roman" w:hAnsi="Times New Roman"/>
                <w:sz w:val="28"/>
                <w:szCs w:val="28"/>
              </w:rPr>
              <w:t>participării</w:t>
            </w:r>
            <w:proofErr w:type="spellEnd"/>
            <w:r w:rsidRPr="004834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34F4">
              <w:rPr>
                <w:rFonts w:ascii="Times New Roman" w:hAnsi="Times New Roman"/>
                <w:sz w:val="28"/>
                <w:szCs w:val="28"/>
              </w:rPr>
              <w:t>femeilor</w:t>
            </w:r>
            <w:proofErr w:type="spellEnd"/>
            <w:r w:rsidRPr="004834F4">
              <w:rPr>
                <w:rFonts w:ascii="Times New Roman" w:hAnsi="Times New Roman"/>
                <w:sz w:val="28"/>
                <w:szCs w:val="28"/>
              </w:rPr>
              <w:t xml:space="preserve"> la</w:t>
            </w:r>
            <w:r w:rsidR="000736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34F4">
              <w:rPr>
                <w:rFonts w:ascii="Times New Roman" w:hAnsi="Times New Roman"/>
                <w:sz w:val="28"/>
                <w:szCs w:val="28"/>
              </w:rPr>
              <w:t>agricultură</w:t>
            </w:r>
            <w:proofErr w:type="spellEnd"/>
            <w:r w:rsidRPr="004834F4">
              <w:rPr>
                <w:rFonts w:ascii="Times New Roman" w:hAnsi="Times New Roman"/>
                <w:sz w:val="28"/>
                <w:szCs w:val="28"/>
              </w:rPr>
              <w:t xml:space="preserve">, a </w:t>
            </w:r>
            <w:proofErr w:type="spellStart"/>
            <w:r w:rsidRPr="004834F4">
              <w:rPr>
                <w:rFonts w:ascii="Times New Roman" w:hAnsi="Times New Roman"/>
                <w:sz w:val="28"/>
                <w:szCs w:val="28"/>
              </w:rPr>
              <w:t>incluziunii</w:t>
            </w:r>
            <w:proofErr w:type="spellEnd"/>
            <w:r w:rsidRPr="004834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34F4">
              <w:rPr>
                <w:rFonts w:ascii="Times New Roman" w:hAnsi="Times New Roman"/>
                <w:sz w:val="28"/>
                <w:szCs w:val="28"/>
              </w:rPr>
              <w:t>sociale</w:t>
            </w:r>
            <w:proofErr w:type="spellEnd"/>
            <w:r w:rsidRPr="004834F4">
              <w:rPr>
                <w:rFonts w:ascii="Times New Roman" w:hAnsi="Times New Roman"/>
                <w:sz w:val="28"/>
                <w:szCs w:val="28"/>
              </w:rPr>
              <w:t xml:space="preserve"> și</w:t>
            </w:r>
            <w:r w:rsidR="000736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34F4">
              <w:rPr>
                <w:rFonts w:ascii="Times New Roman" w:hAnsi="Times New Roman"/>
                <w:sz w:val="28"/>
                <w:szCs w:val="28"/>
              </w:rPr>
              <w:t xml:space="preserve">a </w:t>
            </w:r>
            <w:proofErr w:type="spellStart"/>
            <w:r w:rsidRPr="004834F4">
              <w:rPr>
                <w:rFonts w:ascii="Times New Roman" w:hAnsi="Times New Roman"/>
                <w:sz w:val="28"/>
                <w:szCs w:val="28"/>
              </w:rPr>
              <w:t>dezvoltării</w:t>
            </w:r>
            <w:proofErr w:type="spellEnd"/>
            <w:r w:rsidRPr="004834F4">
              <w:rPr>
                <w:rFonts w:ascii="Times New Roman" w:hAnsi="Times New Roman"/>
                <w:sz w:val="28"/>
                <w:szCs w:val="28"/>
              </w:rPr>
              <w:t xml:space="preserve"> locale în </w:t>
            </w:r>
            <w:proofErr w:type="spellStart"/>
            <w:r w:rsidRPr="004834F4">
              <w:rPr>
                <w:rFonts w:ascii="Times New Roman" w:hAnsi="Times New Roman"/>
                <w:sz w:val="28"/>
                <w:szCs w:val="28"/>
              </w:rPr>
              <w:t>zonele</w:t>
            </w:r>
            <w:proofErr w:type="spellEnd"/>
            <w:r w:rsidR="000736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34F4">
              <w:rPr>
                <w:rFonts w:ascii="Times New Roman" w:hAnsi="Times New Roman"/>
                <w:sz w:val="28"/>
                <w:szCs w:val="28"/>
              </w:rPr>
              <w:t>rurale</w:t>
            </w:r>
            <w:proofErr w:type="spellEnd"/>
            <w:r w:rsidRPr="004834F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834F4">
              <w:rPr>
                <w:rFonts w:ascii="Times New Roman" w:hAnsi="Times New Roman"/>
                <w:sz w:val="28"/>
                <w:szCs w:val="28"/>
              </w:rPr>
              <w:t>inclusiv</w:t>
            </w:r>
            <w:proofErr w:type="spellEnd"/>
            <w:r w:rsidRPr="004834F4">
              <w:rPr>
                <w:rFonts w:ascii="Times New Roman" w:hAnsi="Times New Roman"/>
                <w:sz w:val="28"/>
                <w:szCs w:val="28"/>
              </w:rPr>
              <w:t xml:space="preserve"> a </w:t>
            </w:r>
            <w:proofErr w:type="spellStart"/>
            <w:r w:rsidRPr="004834F4">
              <w:rPr>
                <w:rFonts w:ascii="Times New Roman" w:hAnsi="Times New Roman"/>
                <w:sz w:val="28"/>
                <w:szCs w:val="28"/>
              </w:rPr>
              <w:t>bioeconomiei</w:t>
            </w:r>
            <w:proofErr w:type="spellEnd"/>
            <w:r w:rsidR="000736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34F4">
              <w:rPr>
                <w:rFonts w:ascii="Times New Roman" w:hAnsi="Times New Roman"/>
                <w:sz w:val="28"/>
                <w:szCs w:val="28"/>
              </w:rPr>
              <w:t>circulare</w:t>
            </w:r>
            <w:proofErr w:type="spellEnd"/>
            <w:r w:rsidRPr="004834F4">
              <w:rPr>
                <w:rFonts w:ascii="Times New Roman" w:hAnsi="Times New Roman"/>
                <w:sz w:val="28"/>
                <w:szCs w:val="28"/>
              </w:rPr>
              <w:t xml:space="preserve"> și a </w:t>
            </w:r>
            <w:proofErr w:type="spellStart"/>
            <w:r w:rsidRPr="004834F4">
              <w:rPr>
                <w:rFonts w:ascii="Times New Roman" w:hAnsi="Times New Roman"/>
                <w:sz w:val="28"/>
                <w:szCs w:val="28"/>
              </w:rPr>
              <w:t>silviculturii</w:t>
            </w:r>
            <w:proofErr w:type="spellEnd"/>
            <w:r w:rsidRPr="004834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34F4">
              <w:rPr>
                <w:rFonts w:ascii="Times New Roman" w:hAnsi="Times New Roman"/>
                <w:sz w:val="28"/>
                <w:szCs w:val="28"/>
              </w:rPr>
              <w:t>durabile</w:t>
            </w:r>
            <w:proofErr w:type="spellEnd"/>
            <w:r w:rsidRPr="004834F4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5158" w:type="dxa"/>
          </w:tcPr>
          <w:p w14:paraId="6767E796" w14:textId="77777777" w:rsidR="0028296B" w:rsidRDefault="0028296B" w:rsidP="00623AB2">
            <w:pPr>
              <w:pStyle w:val="p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3AB2">
              <w:rPr>
                <w:rFonts w:ascii="Times New Roman" w:hAnsi="Times New Roman"/>
                <w:sz w:val="28"/>
                <w:szCs w:val="28"/>
              </w:rPr>
              <w:t>Intervenția</w:t>
            </w:r>
            <w:proofErr w:type="spellEnd"/>
            <w:r w:rsidRPr="00623AB2">
              <w:rPr>
                <w:rFonts w:ascii="Times New Roman" w:hAnsi="Times New Roman"/>
                <w:sz w:val="28"/>
                <w:szCs w:val="28"/>
              </w:rPr>
              <w:t xml:space="preserve"> nr.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623AB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736BE">
              <w:rPr>
                <w:rFonts w:ascii="Times New Roman" w:hAnsi="Times New Roman"/>
                <w:sz w:val="28"/>
                <w:szCs w:val="28"/>
              </w:rPr>
              <w:t xml:space="preserve">Start-Up </w:t>
            </w:r>
            <w:proofErr w:type="spellStart"/>
            <w:r w:rsidRPr="000736BE">
              <w:rPr>
                <w:rFonts w:ascii="Times New Roman" w:hAnsi="Times New Roman"/>
                <w:sz w:val="28"/>
                <w:szCs w:val="28"/>
              </w:rPr>
              <w:t>Neagricol</w:t>
            </w:r>
            <w:proofErr w:type="spellEnd"/>
            <w:r w:rsidRPr="000736BE">
              <w:rPr>
                <w:rFonts w:ascii="Times New Roman" w:hAnsi="Times New Roman"/>
                <w:sz w:val="28"/>
                <w:szCs w:val="28"/>
              </w:rPr>
              <w:t xml:space="preserve"> din </w:t>
            </w:r>
            <w:proofErr w:type="spellStart"/>
            <w:r w:rsidRPr="000736BE">
              <w:rPr>
                <w:rFonts w:ascii="Times New Roman" w:hAnsi="Times New Roman"/>
                <w:sz w:val="28"/>
                <w:szCs w:val="28"/>
              </w:rPr>
              <w:t>teritoriuI</w:t>
            </w:r>
            <w:proofErr w:type="spellEnd"/>
            <w:r w:rsidRPr="000736BE">
              <w:rPr>
                <w:rFonts w:ascii="Times New Roman" w:hAnsi="Times New Roman"/>
                <w:sz w:val="28"/>
                <w:szCs w:val="28"/>
              </w:rPr>
              <w:t xml:space="preserve"> LEADER PMM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25D7A6C" w14:textId="182C5BBB" w:rsidR="00B4566B" w:rsidRDefault="000736BE" w:rsidP="00623AB2">
            <w:pPr>
              <w:pStyle w:val="p1"/>
              <w:rPr>
                <w:rFonts w:ascii="Times New Roman" w:hAnsi="Times New Roman"/>
                <w:sz w:val="28"/>
                <w:szCs w:val="28"/>
              </w:rPr>
            </w:pPr>
            <w:r w:rsidRPr="000736BE">
              <w:rPr>
                <w:rFonts w:ascii="Times New Roman" w:hAnsi="Times New Roman"/>
                <w:sz w:val="28"/>
                <w:szCs w:val="28"/>
              </w:rPr>
              <w:t xml:space="preserve">L806 - </w:t>
            </w:r>
            <w:proofErr w:type="spellStart"/>
            <w:r w:rsidRPr="000736BE">
              <w:rPr>
                <w:rFonts w:ascii="Times New Roman" w:hAnsi="Times New Roman"/>
                <w:sz w:val="28"/>
                <w:szCs w:val="28"/>
              </w:rPr>
              <w:t>operațiuni</w:t>
            </w:r>
            <w:proofErr w:type="spellEnd"/>
            <w:r w:rsidRPr="000736BE">
              <w:rPr>
                <w:rFonts w:ascii="Times New Roman" w:hAnsi="Times New Roman"/>
                <w:sz w:val="28"/>
                <w:szCs w:val="28"/>
              </w:rPr>
              <w:t xml:space="preserve"> care </w:t>
            </w:r>
            <w:proofErr w:type="spellStart"/>
            <w:r w:rsidRPr="000736BE">
              <w:rPr>
                <w:rFonts w:ascii="Times New Roman" w:hAnsi="Times New Roman"/>
                <w:sz w:val="28"/>
                <w:szCs w:val="28"/>
              </w:rPr>
              <w:t>sprijină</w:t>
            </w:r>
            <w:proofErr w:type="spellEnd"/>
            <w:r w:rsidRPr="000736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736BE">
              <w:rPr>
                <w:rFonts w:ascii="Times New Roman" w:hAnsi="Times New Roman"/>
                <w:sz w:val="28"/>
                <w:szCs w:val="28"/>
              </w:rPr>
              <w:t>întreprinderile</w:t>
            </w:r>
            <w:proofErr w:type="spellEnd"/>
            <w:r w:rsidRPr="000736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736BE">
              <w:rPr>
                <w:rFonts w:ascii="Times New Roman" w:hAnsi="Times New Roman"/>
                <w:sz w:val="28"/>
                <w:szCs w:val="28"/>
              </w:rPr>
              <w:t>rurale</w:t>
            </w:r>
            <w:proofErr w:type="spellEnd"/>
            <w:r w:rsidRPr="000736B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736BE">
              <w:rPr>
                <w:rFonts w:ascii="Times New Roman" w:hAnsi="Times New Roman"/>
                <w:sz w:val="28"/>
                <w:szCs w:val="28"/>
              </w:rPr>
              <w:t>inclusiv</w:t>
            </w:r>
            <w:proofErr w:type="spellEnd"/>
            <w:r w:rsidRPr="000736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736BE">
              <w:rPr>
                <w:rFonts w:ascii="Times New Roman" w:hAnsi="Times New Roman"/>
                <w:sz w:val="28"/>
                <w:szCs w:val="28"/>
              </w:rPr>
              <w:t>bioeconomia</w:t>
            </w:r>
            <w:proofErr w:type="spellEnd"/>
          </w:p>
          <w:p w14:paraId="68A6A789" w14:textId="78C7E088" w:rsidR="000E2BA9" w:rsidRPr="00623AB2" w:rsidRDefault="0028296B" w:rsidP="000736BE">
            <w:pPr>
              <w:pStyle w:val="p1"/>
              <w:rPr>
                <w:rFonts w:ascii="Times New Roman" w:hAnsi="Times New Roman"/>
                <w:sz w:val="28"/>
                <w:szCs w:val="28"/>
              </w:rPr>
            </w:pPr>
            <w:r w:rsidRPr="0028296B">
              <w:rPr>
                <w:rFonts w:ascii="Times New Roman" w:hAnsi="Times New Roman"/>
                <w:sz w:val="28"/>
                <w:szCs w:val="28"/>
              </w:rPr>
              <w:t xml:space="preserve">L815 - </w:t>
            </w:r>
            <w:proofErr w:type="spellStart"/>
            <w:r w:rsidRPr="0028296B">
              <w:rPr>
                <w:rFonts w:ascii="Times New Roman" w:hAnsi="Times New Roman"/>
                <w:sz w:val="28"/>
                <w:szCs w:val="28"/>
              </w:rPr>
              <w:t>operațiuni</w:t>
            </w:r>
            <w:proofErr w:type="spellEnd"/>
            <w:r w:rsidRPr="0028296B">
              <w:rPr>
                <w:rFonts w:ascii="Times New Roman" w:hAnsi="Times New Roman"/>
                <w:sz w:val="28"/>
                <w:szCs w:val="28"/>
              </w:rPr>
              <w:t xml:space="preserve"> cu </w:t>
            </w:r>
            <w:proofErr w:type="spellStart"/>
            <w:r w:rsidRPr="0028296B">
              <w:rPr>
                <w:rFonts w:ascii="Times New Roman" w:hAnsi="Times New Roman"/>
                <w:sz w:val="28"/>
                <w:szCs w:val="28"/>
              </w:rPr>
              <w:t>scop</w:t>
            </w:r>
            <w:proofErr w:type="spellEnd"/>
            <w:r w:rsidRPr="0028296B">
              <w:rPr>
                <w:rFonts w:ascii="Times New Roman" w:hAnsi="Times New Roman"/>
                <w:sz w:val="28"/>
                <w:szCs w:val="28"/>
              </w:rPr>
              <w:t xml:space="preserve"> economic ale </w:t>
            </w:r>
            <w:proofErr w:type="spellStart"/>
            <w:r w:rsidRPr="0028296B">
              <w:rPr>
                <w:rFonts w:ascii="Times New Roman" w:hAnsi="Times New Roman"/>
                <w:sz w:val="28"/>
                <w:szCs w:val="28"/>
              </w:rPr>
              <w:t>căror</w:t>
            </w:r>
            <w:proofErr w:type="spellEnd"/>
            <w:r w:rsidRPr="002829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8296B">
              <w:rPr>
                <w:rFonts w:ascii="Times New Roman" w:hAnsi="Times New Roman"/>
                <w:sz w:val="28"/>
                <w:szCs w:val="28"/>
              </w:rPr>
              <w:t>beneficiari</w:t>
            </w:r>
            <w:proofErr w:type="spellEnd"/>
            <w:r w:rsidRPr="002829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8296B">
              <w:rPr>
                <w:rFonts w:ascii="Times New Roman" w:hAnsi="Times New Roman"/>
                <w:sz w:val="28"/>
                <w:szCs w:val="28"/>
              </w:rPr>
              <w:t>direcți</w:t>
            </w:r>
            <w:proofErr w:type="spellEnd"/>
            <w:r w:rsidRPr="002829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8296B">
              <w:rPr>
                <w:rFonts w:ascii="Times New Roman" w:hAnsi="Times New Roman"/>
                <w:sz w:val="28"/>
                <w:szCs w:val="28"/>
              </w:rPr>
              <w:t>sunt</w:t>
            </w:r>
            <w:proofErr w:type="spellEnd"/>
            <w:r w:rsidRPr="002829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8296B">
              <w:rPr>
                <w:rFonts w:ascii="Times New Roman" w:hAnsi="Times New Roman"/>
                <w:sz w:val="28"/>
                <w:szCs w:val="28"/>
              </w:rPr>
              <w:t>femei</w:t>
            </w:r>
            <w:proofErr w:type="spellEnd"/>
            <w:r w:rsidRPr="0028296B">
              <w:rPr>
                <w:rFonts w:ascii="Times New Roman" w:hAnsi="Times New Roman"/>
                <w:sz w:val="28"/>
                <w:szCs w:val="28"/>
              </w:rPr>
              <w:t xml:space="preserve"> și/</w:t>
            </w:r>
            <w:proofErr w:type="spellStart"/>
            <w:r w:rsidRPr="0028296B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2829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8296B">
              <w:rPr>
                <w:rFonts w:ascii="Times New Roman" w:hAnsi="Times New Roman"/>
                <w:sz w:val="28"/>
                <w:szCs w:val="28"/>
              </w:rPr>
              <w:t>tineri</w:t>
            </w:r>
            <w:proofErr w:type="spellEnd"/>
            <w:r w:rsidRPr="0028296B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28296B">
              <w:rPr>
                <w:rFonts w:ascii="Times New Roman" w:hAnsi="Times New Roman"/>
                <w:sz w:val="28"/>
                <w:szCs w:val="28"/>
              </w:rPr>
              <w:t>între</w:t>
            </w:r>
            <w:proofErr w:type="spellEnd"/>
            <w:r w:rsidRPr="0028296B">
              <w:rPr>
                <w:rFonts w:ascii="Times New Roman" w:hAnsi="Times New Roman"/>
                <w:sz w:val="28"/>
                <w:szCs w:val="28"/>
              </w:rPr>
              <w:t xml:space="preserve"> 18 și 30 de </w:t>
            </w:r>
            <w:proofErr w:type="spellStart"/>
            <w:r w:rsidRPr="0028296B">
              <w:rPr>
                <w:rFonts w:ascii="Times New Roman" w:hAnsi="Times New Roman"/>
                <w:sz w:val="28"/>
                <w:szCs w:val="28"/>
              </w:rPr>
              <w:t>ani</w:t>
            </w:r>
            <w:proofErr w:type="spellEnd"/>
            <w:r w:rsidRPr="0028296B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42E78FC0" w14:textId="77777777" w:rsidR="000E2BA9" w:rsidRDefault="000E2BA9">
      <w:pPr>
        <w:rPr>
          <w:rFonts w:ascii="Times New Roman" w:hAnsi="Times New Roman" w:cs="Times New Roman"/>
          <w:sz w:val="28"/>
          <w:szCs w:val="28"/>
        </w:rPr>
      </w:pPr>
    </w:p>
    <w:p w14:paraId="33B2C8B4" w14:textId="77777777" w:rsidR="00045CED" w:rsidRDefault="00045CED">
      <w:pPr>
        <w:rPr>
          <w:rFonts w:ascii="Times New Roman" w:hAnsi="Times New Roman" w:cs="Times New Roman"/>
          <w:sz w:val="28"/>
          <w:szCs w:val="28"/>
        </w:rPr>
      </w:pPr>
    </w:p>
    <w:p w14:paraId="2E791D05" w14:textId="12164AB9" w:rsidR="00045CED" w:rsidRPr="00004AD3" w:rsidRDefault="00045CE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45CED" w:rsidRPr="00004AD3" w:rsidSect="000E2BA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BA9"/>
    <w:rsid w:val="00004AD3"/>
    <w:rsid w:val="00005FEF"/>
    <w:rsid w:val="00045CED"/>
    <w:rsid w:val="00057774"/>
    <w:rsid w:val="000736BE"/>
    <w:rsid w:val="00084D47"/>
    <w:rsid w:val="00092BBB"/>
    <w:rsid w:val="000972B8"/>
    <w:rsid w:val="000A5237"/>
    <w:rsid w:val="000E2BA9"/>
    <w:rsid w:val="0028296B"/>
    <w:rsid w:val="002E0CFF"/>
    <w:rsid w:val="00415E00"/>
    <w:rsid w:val="004834F4"/>
    <w:rsid w:val="004A14FE"/>
    <w:rsid w:val="004E6F90"/>
    <w:rsid w:val="00524D00"/>
    <w:rsid w:val="0061001D"/>
    <w:rsid w:val="00623AB2"/>
    <w:rsid w:val="006A5195"/>
    <w:rsid w:val="00740AED"/>
    <w:rsid w:val="00832A7B"/>
    <w:rsid w:val="00862C99"/>
    <w:rsid w:val="00863261"/>
    <w:rsid w:val="009F6DCB"/>
    <w:rsid w:val="00A23E52"/>
    <w:rsid w:val="00AB14CC"/>
    <w:rsid w:val="00B450CC"/>
    <w:rsid w:val="00B4566B"/>
    <w:rsid w:val="00CB17C7"/>
    <w:rsid w:val="00CF774F"/>
    <w:rsid w:val="00D01170"/>
    <w:rsid w:val="00E325F3"/>
    <w:rsid w:val="00EF432C"/>
    <w:rsid w:val="00FC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BBBC1"/>
  <w15:chartTrackingRefBased/>
  <w15:docId w15:val="{27C2D1B4-DD61-4C6A-BF03-E04BD99A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0E2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E2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E2B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E2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E2B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E2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E2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E2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E2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E2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E2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E2B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E2BA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E2BA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E2BA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E2BA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E2BA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E2BA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E2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E2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E2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E2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E2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E2BA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E2BA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E2BA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E2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E2BA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E2BA9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39"/>
    <w:rsid w:val="000E2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4834F4"/>
    <w:pPr>
      <w:spacing w:after="0" w:line="240" w:lineRule="auto"/>
    </w:pPr>
    <w:rPr>
      <w:rFonts w:ascii="Trebuchet MS" w:eastAsia="Times New Roman" w:hAnsi="Trebuchet MS" w:cs="Times New Roman"/>
      <w:color w:val="000000"/>
      <w:kern w:val="0"/>
      <w:sz w:val="14"/>
      <w:szCs w:val="1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121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Asociatia Leader CSIK</dc:creator>
  <cp:keywords/>
  <dc:description/>
  <cp:lastModifiedBy>Cont Microsoft</cp:lastModifiedBy>
  <cp:revision>14</cp:revision>
  <dcterms:created xsi:type="dcterms:W3CDTF">2025-08-20T08:29:00Z</dcterms:created>
  <dcterms:modified xsi:type="dcterms:W3CDTF">2026-01-19T18:35:00Z</dcterms:modified>
</cp:coreProperties>
</file>