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7D770F" w14:textId="77777777" w:rsidR="00B3376E" w:rsidRPr="003E66DB" w:rsidRDefault="00000000">
      <w:pPr>
        <w:spacing w:line="360" w:lineRule="auto"/>
        <w:jc w:val="right"/>
        <w:rPr>
          <w:lang w:val="it-IT"/>
        </w:rPr>
      </w:pPr>
      <w:r w:rsidRPr="003E66DB">
        <w:rPr>
          <w:rFonts w:ascii="Cambria Bold" w:hAnsi="Cambria Bold"/>
          <w:b/>
          <w:lang w:val="it-IT"/>
        </w:rPr>
        <w:t>Anexa nr. 15</w:t>
      </w:r>
    </w:p>
    <w:p w14:paraId="0E4D6094" w14:textId="77777777" w:rsidR="00B3376E" w:rsidRPr="003E66DB" w:rsidRDefault="00000000">
      <w:pPr>
        <w:spacing w:line="360" w:lineRule="auto"/>
        <w:rPr>
          <w:lang w:val="it-IT"/>
        </w:rPr>
      </w:pPr>
      <w:r w:rsidRPr="003E66DB">
        <w:rPr>
          <w:rFonts w:ascii="Cambria Bold Italic" w:hAnsi="Cambria Bold Italic"/>
          <w:b/>
          <w:i/>
          <w:sz w:val="29"/>
          <w:lang w:val="it-IT"/>
        </w:rPr>
        <w:t>F1 - Fișa de verificare a criteriilor de eligibilitate și de selecție locale</w:t>
      </w:r>
    </w:p>
    <w:p w14:paraId="497ED758" w14:textId="77777777" w:rsidR="00B3376E" w:rsidRPr="003E66DB" w:rsidRDefault="00000000">
      <w:pPr>
        <w:spacing w:line="60" w:lineRule="auto"/>
        <w:ind w:firstLine="493"/>
        <w:rPr>
          <w:lang w:val="it-IT"/>
        </w:rPr>
      </w:pPr>
      <w:r w:rsidRPr="003E66DB">
        <w:rPr>
          <w:rFonts w:ascii="Cambria" w:hAnsi="Cambria"/>
          <w:lang w:val="it-IT"/>
        </w:rPr>
        <w:t> </w:t>
      </w:r>
    </w:p>
    <w:p w14:paraId="2218330C" w14:textId="30A2092A" w:rsidR="00B3376E" w:rsidRPr="003E66DB" w:rsidRDefault="00000000">
      <w:pPr>
        <w:spacing w:line="264" w:lineRule="auto"/>
        <w:rPr>
          <w:lang w:val="it-IT"/>
        </w:rPr>
      </w:pPr>
      <w:r w:rsidRPr="003E66DB">
        <w:rPr>
          <w:rFonts w:ascii="Cambria" w:hAnsi="Cambria"/>
          <w:lang w:val="it-IT"/>
        </w:rPr>
        <w:t>Nr. autorizație GAL </w:t>
      </w:r>
      <w:r w:rsidR="00A72B39" w:rsidRPr="00A72B39">
        <w:rPr>
          <w:rFonts w:ascii="Cambria" w:hAnsi="Cambria"/>
          <w:b/>
          <w:bCs/>
          <w:lang w:val="it-IT"/>
        </w:rPr>
        <w:t>0</w:t>
      </w:r>
      <w:r w:rsidRPr="00A72B39">
        <w:rPr>
          <w:rFonts w:ascii="Cambria Bold" w:hAnsi="Cambria Bold"/>
          <w:b/>
          <w:bCs/>
          <w:lang w:val="it-IT"/>
        </w:rPr>
        <w:t>41</w:t>
      </w:r>
    </w:p>
    <w:p w14:paraId="156B124D" w14:textId="77777777" w:rsidR="00B3376E" w:rsidRPr="003E66DB" w:rsidRDefault="00000000">
      <w:pPr>
        <w:spacing w:line="264" w:lineRule="auto"/>
        <w:rPr>
          <w:lang w:val="it-IT"/>
        </w:rPr>
      </w:pPr>
      <w:r w:rsidRPr="003E66DB">
        <w:rPr>
          <w:rFonts w:ascii="Cambria" w:hAnsi="Cambria"/>
          <w:lang w:val="it-IT"/>
        </w:rPr>
        <w:t>Denumire parteneriat/GAL </w:t>
      </w:r>
      <w:r w:rsidRPr="003E66DB">
        <w:rPr>
          <w:rFonts w:ascii="Cambria Bold" w:hAnsi="Cambria Bold"/>
          <w:b/>
          <w:lang w:val="it-IT"/>
        </w:rPr>
        <w:t>ASOCIAȚIA GRUPUL DE ACȚIUNE LOCALĂ PODGORIA MINIȘ-MĂDERAT</w:t>
      </w:r>
    </w:p>
    <w:p w14:paraId="47A9DDA1" w14:textId="77777777" w:rsidR="00B3376E" w:rsidRPr="003E66DB" w:rsidRDefault="00000000">
      <w:pPr>
        <w:spacing w:line="264" w:lineRule="auto"/>
        <w:rPr>
          <w:lang w:val="it-IT"/>
        </w:rPr>
      </w:pPr>
      <w:r w:rsidRPr="003E66DB">
        <w:rPr>
          <w:rFonts w:ascii="Cambria" w:hAnsi="Cambria"/>
          <w:lang w:val="it-IT"/>
        </w:rPr>
        <w:t>Denumire intervenție </w:t>
      </w:r>
      <w:r w:rsidRPr="003E66DB">
        <w:rPr>
          <w:rFonts w:ascii="Cambria Bold" w:hAnsi="Cambria Bold"/>
          <w:b/>
          <w:lang w:val="it-IT"/>
        </w:rPr>
        <w:t>Sprijin pentru dezvoltarea activităților neagricole din teritoriuI LEADER PMM</w:t>
      </w:r>
    </w:p>
    <w:p w14:paraId="5AA8322B" w14:textId="77777777" w:rsidR="00B3376E" w:rsidRPr="003E66DB" w:rsidRDefault="00000000">
      <w:pPr>
        <w:spacing w:line="264" w:lineRule="auto"/>
        <w:rPr>
          <w:lang w:val="it-IT"/>
        </w:rPr>
      </w:pPr>
      <w:r w:rsidRPr="003E66DB">
        <w:rPr>
          <w:rFonts w:ascii="Cambria" w:hAnsi="Cambria"/>
          <w:lang w:val="it-IT"/>
        </w:rPr>
        <w:t>Data de lansare a sesiunii </w:t>
      </w:r>
      <w:r w:rsidRPr="003E66DB">
        <w:rPr>
          <w:rFonts w:ascii="Cambria" w:hAnsi="Cambria"/>
          <w:color w:val="8F8F8F"/>
          <w:lang w:val="it-IT"/>
        </w:rPr>
        <w:t>_ _ _ _ _ _ _ _ _ _ _ _ _ _ _ _ _ _ _ _ _ _ _ _ _ _ _ _ _ _ _ _ _ _</w:t>
      </w:r>
    </w:p>
    <w:p w14:paraId="01997CCF" w14:textId="77777777" w:rsidR="00B3376E" w:rsidRPr="003E66DB" w:rsidRDefault="00000000">
      <w:pPr>
        <w:spacing w:line="264" w:lineRule="auto"/>
        <w:rPr>
          <w:lang w:val="it-IT"/>
        </w:rPr>
      </w:pPr>
      <w:r w:rsidRPr="003E66DB">
        <w:rPr>
          <w:rFonts w:ascii="Cambria" w:hAnsi="Cambria"/>
          <w:lang w:val="it-IT"/>
        </w:rPr>
        <w:t>Denumirea proiectului </w:t>
      </w:r>
      <w:r w:rsidRPr="003E66DB">
        <w:rPr>
          <w:rFonts w:ascii="Cambria" w:hAnsi="Cambria"/>
          <w:color w:val="8F8F8F"/>
          <w:lang w:val="it-IT"/>
        </w:rPr>
        <w:t>_ _ _ _ _ _ _ _ _ _ _ _ _ _ _ _ _ _ _ _ _ _ _ _ _ _ _ _ _ _ _ _ _ _ _ _</w:t>
      </w:r>
    </w:p>
    <w:p w14:paraId="7855B4DD" w14:textId="77777777" w:rsidR="00B3376E" w:rsidRPr="003E66DB" w:rsidRDefault="00000000">
      <w:pPr>
        <w:spacing w:line="264" w:lineRule="auto"/>
        <w:rPr>
          <w:lang w:val="it-IT"/>
        </w:rPr>
      </w:pPr>
      <w:r w:rsidRPr="003E66DB">
        <w:rPr>
          <w:rFonts w:ascii="Cambria" w:hAnsi="Cambria"/>
          <w:lang w:val="it-IT"/>
        </w:rPr>
        <w:t>Solicitantul </w:t>
      </w:r>
      <w:r w:rsidRPr="003E66DB">
        <w:rPr>
          <w:rFonts w:ascii="Cambria" w:hAnsi="Cambria"/>
          <w:color w:val="8F8F8F"/>
          <w:lang w:val="it-IT"/>
        </w:rPr>
        <w:t>_ _ _ _ _ _ _ _ _ _ _ _ _ _ _ _ _ _ _ _ _ _ _ _ _ _ _ _ _ _ _ _ _ _ _ _ _ _ _ _ _ _ _ _</w:t>
      </w:r>
    </w:p>
    <w:p w14:paraId="0B086DD0" w14:textId="77777777" w:rsidR="00B3376E" w:rsidRPr="003E66DB" w:rsidRDefault="00000000">
      <w:pPr>
        <w:spacing w:line="264" w:lineRule="auto"/>
        <w:rPr>
          <w:lang w:val="it-IT"/>
        </w:rPr>
      </w:pPr>
      <w:r w:rsidRPr="003E66DB">
        <w:rPr>
          <w:rFonts w:ascii="Cambria" w:hAnsi="Cambria"/>
          <w:lang w:val="it-IT"/>
        </w:rPr>
        <w:t>Data depunerii proiectului </w:t>
      </w:r>
      <w:r w:rsidRPr="003E66DB">
        <w:rPr>
          <w:rFonts w:ascii="Cambria" w:hAnsi="Cambria"/>
          <w:color w:val="8F8F8F"/>
          <w:lang w:val="it-IT"/>
        </w:rPr>
        <w:t>_ _ _ _ _ _ _ _ _ _ _ _ _ _ _ _ _ _ _ _ _ _ _ _ _ _ _ _ _ _ _ _ _</w:t>
      </w:r>
    </w:p>
    <w:p w14:paraId="5D697663" w14:textId="77777777" w:rsidR="00B3376E" w:rsidRPr="003E66DB" w:rsidRDefault="00000000">
      <w:pPr>
        <w:spacing w:line="264" w:lineRule="auto"/>
        <w:rPr>
          <w:lang w:val="it-IT"/>
        </w:rPr>
      </w:pPr>
      <w:r w:rsidRPr="003E66DB">
        <w:rPr>
          <w:rFonts w:ascii="Cambria" w:hAnsi="Cambria"/>
          <w:lang w:val="it-IT"/>
        </w:rPr>
        <w:t>Valoarea publică nerambursabilă a proiectului </w:t>
      </w:r>
      <w:r w:rsidRPr="003E66DB">
        <w:rPr>
          <w:rFonts w:ascii="Cambria" w:hAnsi="Cambria"/>
          <w:color w:val="8F8F8F"/>
          <w:lang w:val="it-IT"/>
        </w:rPr>
        <w:t>_ _ _ _ _ _ _ _ _ _ _ _ _ _ _ _ _ _ _</w:t>
      </w:r>
    </w:p>
    <w:p w14:paraId="31EFAC27" w14:textId="77777777" w:rsidR="00B3376E" w:rsidRDefault="00000000">
      <w:pPr>
        <w:spacing w:line="264" w:lineRule="auto"/>
      </w:pPr>
      <w:proofErr w:type="spellStart"/>
      <w:r>
        <w:rPr>
          <w:rFonts w:ascii="Cambria" w:hAnsi="Cambria"/>
        </w:rPr>
        <w:t>Valoarea</w:t>
      </w:r>
      <w:proofErr w:type="spellEnd"/>
      <w:r>
        <w:rPr>
          <w:rFonts w:ascii="Cambria" w:hAnsi="Cambria"/>
        </w:rPr>
        <w:t xml:space="preserve"> </w:t>
      </w:r>
      <w:proofErr w:type="spellStart"/>
      <w:r>
        <w:rPr>
          <w:rFonts w:ascii="Cambria" w:hAnsi="Cambria"/>
        </w:rPr>
        <w:t>totală</w:t>
      </w:r>
      <w:proofErr w:type="spellEnd"/>
      <w:r>
        <w:rPr>
          <w:rFonts w:ascii="Cambria" w:hAnsi="Cambria"/>
        </w:rPr>
        <w:t xml:space="preserve"> a </w:t>
      </w:r>
      <w:proofErr w:type="spellStart"/>
      <w:r>
        <w:rPr>
          <w:rFonts w:ascii="Cambria" w:hAnsi="Cambria"/>
        </w:rPr>
        <w:t>proiectului</w:t>
      </w:r>
      <w:proofErr w:type="spellEnd"/>
      <w:r>
        <w:rPr>
          <w:rFonts w:ascii="Cambria" w:hAnsi="Cambria"/>
        </w:rPr>
        <w:t> </w:t>
      </w:r>
      <w:r>
        <w:rPr>
          <w:rFonts w:ascii="Cambria" w:hAnsi="Cambria"/>
          <w:color w:val="8F8F8F"/>
        </w:rPr>
        <w:t>_ _ _ _ _ _ _ _ _ _ _ _ _ _ _ _ _ _ _ _ _ _ _ _ _ _ _ _ _ _ _ _</w:t>
      </w:r>
    </w:p>
    <w:tbl>
      <w:tblPr>
        <w:tblStyle w:val="TableGrid"/>
        <w:tblW w:w="5000" w:type="pct"/>
        <w:tblCellMar>
          <w:top w:w="45" w:type="dxa"/>
          <w:left w:w="45" w:type="dxa"/>
          <w:bottom w:w="45" w:type="dxa"/>
          <w:right w:w="45" w:type="dxa"/>
        </w:tblCellMar>
        <w:tblLook w:val="04A0" w:firstRow="1" w:lastRow="0" w:firstColumn="1" w:lastColumn="0" w:noHBand="0" w:noVBand="1"/>
      </w:tblPr>
      <w:tblGrid>
        <w:gridCol w:w="845"/>
        <w:gridCol w:w="5099"/>
        <w:gridCol w:w="851"/>
        <w:gridCol w:w="851"/>
        <w:gridCol w:w="1704"/>
      </w:tblGrid>
      <w:tr w:rsidR="005E1AD3" w14:paraId="0425F32A" w14:textId="77777777" w:rsidTr="005E1AD3">
        <w:tc>
          <w:tcPr>
            <w:tcW w:w="452" w:type="pct"/>
            <w:shd w:val="clear" w:color="auto" w:fill="214F7D"/>
            <w:vAlign w:val="center"/>
          </w:tcPr>
          <w:p w14:paraId="2EB37F56" w14:textId="04D9C374" w:rsidR="00B3376E" w:rsidRDefault="00000000">
            <w:r>
              <w:rPr>
                <w:rFonts w:ascii="Cambria" w:hAnsi="Cambria"/>
              </w:rPr>
              <w:t> </w:t>
            </w:r>
            <w:r>
              <w:rPr>
                <w:rFonts w:ascii="Cambria Bold" w:hAnsi="Cambria Bold"/>
                <w:b/>
                <w:color w:val="FFFFFF"/>
              </w:rPr>
              <w:t>Nr.</w:t>
            </w:r>
            <w:r>
              <w:rPr>
                <w:rFonts w:ascii="Cambria Bold" w:hAnsi="Cambria Bold"/>
                <w:b/>
                <w:color w:val="FFFFFF"/>
              </w:rPr>
              <w:br/>
            </w:r>
            <w:proofErr w:type="spellStart"/>
            <w:r>
              <w:rPr>
                <w:rFonts w:ascii="Cambria Bold" w:hAnsi="Cambria Bold"/>
                <w:b/>
                <w:color w:val="FFFFFF"/>
              </w:rPr>
              <w:t>crt</w:t>
            </w:r>
            <w:proofErr w:type="spellEnd"/>
            <w:r>
              <w:rPr>
                <w:rFonts w:ascii="Cambria Bold" w:hAnsi="Cambria Bold"/>
                <w:b/>
                <w:color w:val="FFFFFF"/>
              </w:rPr>
              <w:t>.</w:t>
            </w:r>
          </w:p>
        </w:tc>
        <w:tc>
          <w:tcPr>
            <w:tcW w:w="2727" w:type="pct"/>
            <w:shd w:val="clear" w:color="auto" w:fill="214F7D"/>
            <w:vAlign w:val="center"/>
          </w:tcPr>
          <w:p w14:paraId="3728D2BF" w14:textId="77777777" w:rsidR="00B3376E" w:rsidRDefault="00000000">
            <w:proofErr w:type="spellStart"/>
            <w:r>
              <w:rPr>
                <w:rFonts w:ascii="Cambria Bold" w:hAnsi="Cambria Bold"/>
                <w:b/>
                <w:color w:val="FFFFFF"/>
              </w:rPr>
              <w:t>Criteriu</w:t>
            </w:r>
            <w:proofErr w:type="spellEnd"/>
            <w:r>
              <w:rPr>
                <w:rFonts w:ascii="Cambria Bold" w:hAnsi="Cambria Bold"/>
                <w:b/>
                <w:color w:val="FFFFFF"/>
              </w:rPr>
              <w:t xml:space="preserve"> de </w:t>
            </w:r>
            <w:proofErr w:type="spellStart"/>
            <w:r>
              <w:rPr>
                <w:rFonts w:ascii="Cambria Bold" w:hAnsi="Cambria Bold"/>
                <w:b/>
                <w:color w:val="FFFFFF"/>
              </w:rPr>
              <w:t>eligibilitate</w:t>
            </w:r>
            <w:proofErr w:type="spellEnd"/>
          </w:p>
        </w:tc>
        <w:tc>
          <w:tcPr>
            <w:tcW w:w="455" w:type="pct"/>
            <w:shd w:val="clear" w:color="auto" w:fill="214F7D"/>
            <w:vAlign w:val="center"/>
          </w:tcPr>
          <w:p w14:paraId="3429AE52" w14:textId="77777777" w:rsidR="00B3376E" w:rsidRDefault="00000000">
            <w:pPr>
              <w:keepNext/>
              <w:jc w:val="center"/>
            </w:pPr>
            <w:r>
              <w:rPr>
                <w:rFonts w:ascii="Cambria Bold" w:hAnsi="Cambria Bold"/>
                <w:b/>
                <w:color w:val="FFFFFF"/>
              </w:rPr>
              <w:t>DA</w:t>
            </w:r>
          </w:p>
        </w:tc>
        <w:tc>
          <w:tcPr>
            <w:tcW w:w="455" w:type="pct"/>
            <w:shd w:val="clear" w:color="auto" w:fill="214F7D"/>
            <w:vAlign w:val="center"/>
          </w:tcPr>
          <w:p w14:paraId="3E115DD3" w14:textId="77777777" w:rsidR="00B3376E" w:rsidRDefault="00000000">
            <w:pPr>
              <w:keepNext/>
              <w:jc w:val="center"/>
            </w:pPr>
            <w:r>
              <w:rPr>
                <w:rFonts w:ascii="Cambria Bold" w:hAnsi="Cambria Bold"/>
                <w:b/>
                <w:color w:val="FFFFFF"/>
              </w:rPr>
              <w:t>NU</w:t>
            </w:r>
          </w:p>
        </w:tc>
        <w:tc>
          <w:tcPr>
            <w:tcW w:w="910" w:type="pct"/>
            <w:shd w:val="clear" w:color="auto" w:fill="214F7D"/>
            <w:vAlign w:val="center"/>
          </w:tcPr>
          <w:p w14:paraId="3B493FEB" w14:textId="77777777" w:rsidR="00B3376E" w:rsidRDefault="00000000">
            <w:proofErr w:type="spellStart"/>
            <w:r>
              <w:rPr>
                <w:rFonts w:ascii="Cambria Bold" w:hAnsi="Cambria Bold"/>
                <w:b/>
                <w:color w:val="FFFFFF"/>
              </w:rPr>
              <w:t>Observații</w:t>
            </w:r>
            <w:proofErr w:type="spellEnd"/>
            <w:r>
              <w:rPr>
                <w:rFonts w:ascii="Cambria Bold" w:hAnsi="Cambria Bold"/>
                <w:b/>
                <w:color w:val="FFFFFF"/>
              </w:rPr>
              <w:t xml:space="preserve"> / </w:t>
            </w:r>
            <w:proofErr w:type="spellStart"/>
            <w:r>
              <w:rPr>
                <w:rFonts w:ascii="Cambria Bold" w:hAnsi="Cambria Bold"/>
                <w:b/>
                <w:color w:val="FFFFFF"/>
              </w:rPr>
              <w:t>Justificări</w:t>
            </w:r>
            <w:proofErr w:type="spellEnd"/>
          </w:p>
        </w:tc>
      </w:tr>
      <w:tr w:rsidR="00B3376E" w:rsidRPr="00744DDB" w14:paraId="575D5ECD" w14:textId="77777777" w:rsidTr="00A72B39">
        <w:trPr>
          <w:trHeight w:val="2700"/>
        </w:trPr>
        <w:tc>
          <w:tcPr>
            <w:tcW w:w="5000" w:type="pct"/>
            <w:gridSpan w:val="5"/>
            <w:shd w:val="clear" w:color="auto" w:fill="757575"/>
            <w:vAlign w:val="center"/>
          </w:tcPr>
          <w:p w14:paraId="3EEE4F1A" w14:textId="77777777" w:rsidR="00B3376E" w:rsidRPr="003E66DB" w:rsidRDefault="00000000">
            <w:pPr>
              <w:ind w:left="197" w:right="197" w:firstLine="493"/>
              <w:jc w:val="center"/>
              <w:rPr>
                <w:lang w:val="it-IT"/>
              </w:rPr>
            </w:pPr>
            <w:r w:rsidRPr="003E66DB">
              <w:rPr>
                <w:rFonts w:ascii="Cambria" w:hAnsi="Cambria"/>
                <w:color w:val="FFFFFF"/>
                <w:lang w:val="it-IT"/>
              </w:rPr>
              <w:t>Dacă sunt îndeplinite toate condițiile de mai jos, se va bifa</w:t>
            </w:r>
            <w:r w:rsidRPr="003E66DB">
              <w:rPr>
                <w:rFonts w:ascii="Cambria Bold" w:hAnsi="Cambria Bold"/>
                <w:b/>
                <w:color w:val="FFFFFF"/>
                <w:lang w:val="it-IT"/>
              </w:rPr>
              <w:t> DA </w:t>
            </w:r>
            <w:r w:rsidRPr="003E66DB">
              <w:rPr>
                <w:rFonts w:ascii="Cambria" w:hAnsi="Cambria"/>
                <w:color w:val="FFFFFF"/>
                <w:lang w:val="it-IT"/>
              </w:rPr>
              <w:t>în fișa de verificare a criteriilor de eligibilitate. În cazul în care sunt identificate neconcordanțe, se va solicita remedierea situației conform cerințelor din Ghidul Solicitantului. În cazul în care solicitantul nu remediază neconcordanța semnalată, se va bifa</w:t>
            </w:r>
            <w:r w:rsidRPr="003E66DB">
              <w:rPr>
                <w:rFonts w:ascii="Cambria Bold" w:hAnsi="Cambria Bold"/>
                <w:b/>
                <w:color w:val="FFFFFF"/>
                <w:lang w:val="it-IT"/>
              </w:rPr>
              <w:t> NU </w:t>
            </w:r>
            <w:r w:rsidRPr="003E66DB">
              <w:rPr>
                <w:rFonts w:ascii="Cambria" w:hAnsi="Cambria"/>
                <w:color w:val="FFFFFF"/>
                <w:lang w:val="it-IT"/>
              </w:rPr>
              <w:t>și se va menționa acest aspect la rubrica, alături de justificarea privind neîndeplinirea criteriului. În cazul în care situația este remediată, la rubrica</w:t>
            </w:r>
            <w:r w:rsidRPr="003E66DB">
              <w:rPr>
                <w:rFonts w:ascii="Cambria Bold" w:hAnsi="Cambria Bold"/>
                <w:b/>
                <w:color w:val="FFFFFF"/>
                <w:lang w:val="it-IT"/>
              </w:rPr>
              <w:t> Observații </w:t>
            </w:r>
            <w:r w:rsidRPr="003E66DB">
              <w:rPr>
                <w:rFonts w:ascii="Cambria" w:hAnsi="Cambria"/>
                <w:color w:val="FFFFFF"/>
                <w:lang w:val="it-IT"/>
              </w:rPr>
              <w:t>se va specifica mențiunea</w:t>
            </w:r>
            <w:r w:rsidRPr="003E66DB">
              <w:rPr>
                <w:rFonts w:ascii="Cambria Bold" w:hAnsi="Cambria Bold"/>
                <w:b/>
                <w:color w:val="FFFFFF"/>
                <w:lang w:val="it-IT"/>
              </w:rPr>
              <w:t> Criteriul este îndeplinit ca urmare a răspunsului la solicitarea de clarificări </w:t>
            </w:r>
            <w:r w:rsidRPr="003E66DB">
              <w:rPr>
                <w:rFonts w:ascii="Cambria" w:hAnsi="Cambria"/>
                <w:color w:val="FFFFFF"/>
                <w:lang w:val="it-IT"/>
              </w:rPr>
              <w:t>și se va bifa</w:t>
            </w:r>
            <w:r w:rsidRPr="003E66DB">
              <w:rPr>
                <w:rFonts w:ascii="Cambria Bold" w:hAnsi="Cambria Bold"/>
                <w:b/>
                <w:color w:val="FFFFFF"/>
                <w:lang w:val="it-IT"/>
              </w:rPr>
              <w:t> DA</w:t>
            </w:r>
            <w:r w:rsidRPr="003E66DB">
              <w:rPr>
                <w:rFonts w:ascii="Cambria" w:hAnsi="Cambria"/>
                <w:color w:val="FFFFFF"/>
                <w:lang w:val="it-IT"/>
              </w:rPr>
              <w:t>.</w:t>
            </w:r>
          </w:p>
        </w:tc>
      </w:tr>
      <w:tr w:rsidR="005E1AD3" w:rsidRPr="00744DDB" w14:paraId="1FA6F00E" w14:textId="77777777" w:rsidTr="005E1AD3">
        <w:trPr>
          <w:trHeight w:val="540"/>
        </w:trPr>
        <w:tc>
          <w:tcPr>
            <w:tcW w:w="452" w:type="pct"/>
            <w:vMerge w:val="restart"/>
            <w:vAlign w:val="center"/>
          </w:tcPr>
          <w:p w14:paraId="340ACDD1" w14:textId="77777777" w:rsidR="00B3376E" w:rsidRDefault="00000000">
            <w:r>
              <w:rPr>
                <w:rFonts w:ascii="Cambria Bold" w:hAnsi="Cambria Bold"/>
                <w:b/>
                <w:color w:val="1B4167"/>
              </w:rPr>
              <w:t>EG 1</w:t>
            </w:r>
          </w:p>
        </w:tc>
        <w:tc>
          <w:tcPr>
            <w:tcW w:w="2727" w:type="pct"/>
            <w:vAlign w:val="center"/>
          </w:tcPr>
          <w:p w14:paraId="1D86A19F" w14:textId="77777777" w:rsidR="00B3376E" w:rsidRPr="003E66DB" w:rsidRDefault="00000000">
            <w:pPr>
              <w:rPr>
                <w:lang w:val="it-IT"/>
              </w:rPr>
            </w:pPr>
            <w:r w:rsidRPr="003E66DB">
              <w:rPr>
                <w:rFonts w:ascii="Cambria Bold" w:hAnsi="Cambria Bold"/>
                <w:b/>
                <w:color w:val="1B4167"/>
                <w:lang w:val="it-IT"/>
              </w:rPr>
              <w:t> Codul CAEN pentru care se solicită finanțarea este eligibil în cadrul apelului de selecție (lista codurilor CAEN va fi definitivată în cadrul procesului de elaborare a Ghidului Solicitantului specific acestei linii de intervenție).</w:t>
            </w:r>
          </w:p>
        </w:tc>
        <w:tc>
          <w:tcPr>
            <w:tcW w:w="455" w:type="pct"/>
            <w:vMerge w:val="restart"/>
            <w:vAlign w:val="center"/>
          </w:tcPr>
          <w:tbl>
            <w:tblPr>
              <w:tblStyle w:val="TableGrid"/>
              <w:tblW w:w="450" w:type="dxa"/>
              <w:jc w:val="center"/>
              <w:tblLook w:val="04A0" w:firstRow="1" w:lastRow="0" w:firstColumn="1" w:lastColumn="0" w:noHBand="0" w:noVBand="1"/>
            </w:tblPr>
            <w:tblGrid>
              <w:gridCol w:w="450"/>
            </w:tblGrid>
            <w:tr w:rsidR="00B3376E" w:rsidRPr="00744DDB" w14:paraId="16DF3F5C" w14:textId="77777777">
              <w:trPr>
                <w:trHeight w:val="420"/>
                <w:jc w:val="center"/>
              </w:trPr>
              <w:tc>
                <w:tcPr>
                  <w:tcW w:w="0" w:type="auto"/>
                  <w:shd w:val="clear" w:color="auto" w:fill="DDDDDD"/>
                  <w:vAlign w:val="center"/>
                </w:tcPr>
                <w:p w14:paraId="50F30A4E" w14:textId="77777777" w:rsidR="00B3376E" w:rsidRPr="003E66DB" w:rsidRDefault="00000000">
                  <w:pPr>
                    <w:keepNext/>
                    <w:jc w:val="center"/>
                    <w:rPr>
                      <w:lang w:val="it-IT"/>
                    </w:rPr>
                  </w:pPr>
                  <w:r w:rsidRPr="003E66DB">
                    <w:rPr>
                      <w:rFonts w:ascii="Cambria" w:hAnsi="Cambria"/>
                      <w:lang w:val="it-IT"/>
                    </w:rPr>
                    <w:t> </w:t>
                  </w:r>
                </w:p>
              </w:tc>
            </w:tr>
          </w:tbl>
          <w:p w14:paraId="0D8E6AEA" w14:textId="77777777" w:rsidR="00B3376E" w:rsidRPr="003E66DB" w:rsidRDefault="00B3376E">
            <w:pPr>
              <w:rPr>
                <w:lang w:val="it-IT"/>
              </w:rPr>
            </w:pPr>
          </w:p>
        </w:tc>
        <w:tc>
          <w:tcPr>
            <w:tcW w:w="455" w:type="pct"/>
            <w:vMerge w:val="restart"/>
            <w:vAlign w:val="center"/>
          </w:tcPr>
          <w:tbl>
            <w:tblPr>
              <w:tblStyle w:val="TableGrid"/>
              <w:tblW w:w="450" w:type="dxa"/>
              <w:jc w:val="center"/>
              <w:tblLook w:val="04A0" w:firstRow="1" w:lastRow="0" w:firstColumn="1" w:lastColumn="0" w:noHBand="0" w:noVBand="1"/>
            </w:tblPr>
            <w:tblGrid>
              <w:gridCol w:w="450"/>
            </w:tblGrid>
            <w:tr w:rsidR="00B3376E" w:rsidRPr="00744DDB" w14:paraId="74737462" w14:textId="77777777">
              <w:trPr>
                <w:trHeight w:val="420"/>
                <w:jc w:val="center"/>
              </w:trPr>
              <w:tc>
                <w:tcPr>
                  <w:tcW w:w="0" w:type="auto"/>
                  <w:shd w:val="clear" w:color="auto" w:fill="DDDDDD"/>
                  <w:vAlign w:val="center"/>
                </w:tcPr>
                <w:p w14:paraId="2BA85938" w14:textId="77777777" w:rsidR="00B3376E" w:rsidRPr="003E66DB" w:rsidRDefault="00000000">
                  <w:pPr>
                    <w:keepNext/>
                    <w:jc w:val="center"/>
                    <w:rPr>
                      <w:lang w:val="it-IT"/>
                    </w:rPr>
                  </w:pPr>
                  <w:r w:rsidRPr="003E66DB">
                    <w:rPr>
                      <w:rFonts w:ascii="Cambria" w:hAnsi="Cambria"/>
                      <w:lang w:val="it-IT"/>
                    </w:rPr>
                    <w:t> </w:t>
                  </w:r>
                </w:p>
              </w:tc>
            </w:tr>
          </w:tbl>
          <w:p w14:paraId="0C44D8E7" w14:textId="77777777" w:rsidR="00B3376E" w:rsidRPr="003E66DB" w:rsidRDefault="00B3376E">
            <w:pPr>
              <w:rPr>
                <w:lang w:val="it-IT"/>
              </w:rPr>
            </w:pPr>
          </w:p>
        </w:tc>
        <w:tc>
          <w:tcPr>
            <w:tcW w:w="910" w:type="pct"/>
            <w:vMerge w:val="restart"/>
          </w:tcPr>
          <w:p w14:paraId="4841CECA" w14:textId="77777777" w:rsidR="00B3376E" w:rsidRPr="003E66DB" w:rsidRDefault="00B3376E">
            <w:pPr>
              <w:rPr>
                <w:lang w:val="it-IT"/>
              </w:rPr>
            </w:pPr>
          </w:p>
        </w:tc>
      </w:tr>
      <w:tr w:rsidR="005E1AD3" w:rsidRPr="00744DDB" w14:paraId="1064803C" w14:textId="77777777" w:rsidTr="005E1AD3">
        <w:tc>
          <w:tcPr>
            <w:tcW w:w="452" w:type="pct"/>
            <w:vMerge/>
          </w:tcPr>
          <w:p w14:paraId="6254064D" w14:textId="77777777" w:rsidR="00B3376E" w:rsidRPr="003E66DB" w:rsidRDefault="00B3376E">
            <w:pPr>
              <w:rPr>
                <w:lang w:val="it-IT"/>
              </w:rPr>
            </w:pPr>
          </w:p>
        </w:tc>
        <w:tc>
          <w:tcPr>
            <w:tcW w:w="2727" w:type="pct"/>
          </w:tcPr>
          <w:p w14:paraId="7FADBDB6" w14:textId="77777777" w:rsidR="00A72B39" w:rsidRPr="00A72B39" w:rsidRDefault="00000000">
            <w:pPr>
              <w:rPr>
                <w:rFonts w:ascii="Cambria" w:hAnsi="Cambria"/>
                <w:b/>
                <w:bCs/>
                <w:lang w:val="it-IT"/>
              </w:rPr>
            </w:pPr>
            <w:r w:rsidRPr="00A72B39">
              <w:rPr>
                <w:rFonts w:ascii="Cambria" w:hAnsi="Cambria"/>
                <w:b/>
                <w:bCs/>
                <w:lang w:val="it-IT"/>
              </w:rPr>
              <w:t>Se verifică:</w:t>
            </w:r>
          </w:p>
          <w:p w14:paraId="4C6BA0B1" w14:textId="77777777" w:rsidR="00A72B39" w:rsidRDefault="00000000">
            <w:pPr>
              <w:rPr>
                <w:rFonts w:ascii="Cambria" w:hAnsi="Cambria"/>
                <w:lang w:val="it-IT"/>
              </w:rPr>
            </w:pPr>
            <w:r w:rsidRPr="003E66DB">
              <w:rPr>
                <w:rFonts w:ascii="Cambria" w:hAnsi="Cambria"/>
                <w:lang w:val="it-IT"/>
              </w:rPr>
              <w:t>- Certificatul de Înregistrare Fiscală și Certificatul Constatator;</w:t>
            </w:r>
          </w:p>
          <w:p w14:paraId="25C7FC2F" w14:textId="77777777" w:rsidR="00A72B39" w:rsidRDefault="00000000">
            <w:pPr>
              <w:rPr>
                <w:rFonts w:ascii="Cambria" w:hAnsi="Cambria"/>
                <w:lang w:val="it-IT"/>
              </w:rPr>
            </w:pPr>
            <w:r w:rsidRPr="003E66DB">
              <w:rPr>
                <w:rFonts w:ascii="Cambria" w:hAnsi="Cambria"/>
                <w:lang w:val="it-IT"/>
              </w:rPr>
              <w:lastRenderedPageBreak/>
              <w:t>- Statutul și Actul Constitutiv, în cazul societăților comerciale;</w:t>
            </w:r>
          </w:p>
          <w:p w14:paraId="3572B3CA" w14:textId="77777777" w:rsidR="00A72B39" w:rsidRDefault="00000000">
            <w:pPr>
              <w:rPr>
                <w:rFonts w:ascii="Cambria" w:hAnsi="Cambria"/>
                <w:lang w:val="it-IT"/>
              </w:rPr>
            </w:pPr>
            <w:r w:rsidRPr="003E66DB">
              <w:rPr>
                <w:rFonts w:ascii="Cambria" w:hAnsi="Cambria"/>
                <w:lang w:val="it-IT"/>
              </w:rPr>
              <w:t>- Studiul de fezabilitate (SF)/ Memoriul Justificativ (MJ)/ Documentația Avizare Lucrări de Investiții (DALI);</w:t>
            </w:r>
          </w:p>
          <w:p w14:paraId="4C82A12C" w14:textId="04225DBC" w:rsidR="00B3376E" w:rsidRPr="003E66DB" w:rsidRDefault="00000000">
            <w:pPr>
              <w:rPr>
                <w:lang w:val="it-IT"/>
              </w:rPr>
            </w:pPr>
            <w:r w:rsidRPr="003E66DB">
              <w:rPr>
                <w:rFonts w:ascii="Cambria" w:hAnsi="Cambria"/>
                <w:lang w:val="it-IT"/>
              </w:rPr>
              <w:t>- Anexa 13 - Lista codurilor CAEN a activităților neagricole eligibile DR 36. Sunt eligibile la finanțare, în cadrul intervenției toate activitățile economice neagricole cuprinse în Anexa 13. </w:t>
            </w:r>
          </w:p>
        </w:tc>
        <w:tc>
          <w:tcPr>
            <w:tcW w:w="455" w:type="pct"/>
            <w:vMerge/>
          </w:tcPr>
          <w:p w14:paraId="4A6DEFB9" w14:textId="77777777" w:rsidR="00B3376E" w:rsidRPr="003E66DB" w:rsidRDefault="00B3376E">
            <w:pPr>
              <w:rPr>
                <w:lang w:val="it-IT"/>
              </w:rPr>
            </w:pPr>
          </w:p>
        </w:tc>
        <w:tc>
          <w:tcPr>
            <w:tcW w:w="455" w:type="pct"/>
            <w:vMerge/>
          </w:tcPr>
          <w:p w14:paraId="769264C5" w14:textId="77777777" w:rsidR="00B3376E" w:rsidRPr="003E66DB" w:rsidRDefault="00B3376E">
            <w:pPr>
              <w:rPr>
                <w:lang w:val="it-IT"/>
              </w:rPr>
            </w:pPr>
          </w:p>
        </w:tc>
        <w:tc>
          <w:tcPr>
            <w:tcW w:w="910" w:type="pct"/>
            <w:vMerge/>
          </w:tcPr>
          <w:p w14:paraId="6930CE3A" w14:textId="77777777" w:rsidR="00B3376E" w:rsidRPr="003E66DB" w:rsidRDefault="00B3376E">
            <w:pPr>
              <w:rPr>
                <w:lang w:val="it-IT"/>
              </w:rPr>
            </w:pPr>
          </w:p>
        </w:tc>
      </w:tr>
      <w:tr w:rsidR="005E1AD3" w:rsidRPr="00744DDB" w14:paraId="440B36E5" w14:textId="77777777" w:rsidTr="005E1AD3">
        <w:trPr>
          <w:trHeight w:val="540"/>
        </w:trPr>
        <w:tc>
          <w:tcPr>
            <w:tcW w:w="452" w:type="pct"/>
            <w:vMerge w:val="restart"/>
            <w:vAlign w:val="center"/>
          </w:tcPr>
          <w:p w14:paraId="7A982641" w14:textId="77777777" w:rsidR="00B3376E" w:rsidRDefault="00000000">
            <w:r>
              <w:rPr>
                <w:rFonts w:ascii="Cambria Bold" w:hAnsi="Cambria Bold"/>
                <w:b/>
                <w:color w:val="1B4167"/>
              </w:rPr>
              <w:t>EG 2</w:t>
            </w:r>
          </w:p>
        </w:tc>
        <w:tc>
          <w:tcPr>
            <w:tcW w:w="2727" w:type="pct"/>
            <w:vAlign w:val="center"/>
          </w:tcPr>
          <w:p w14:paraId="3A008F1D" w14:textId="77777777" w:rsidR="00B3376E" w:rsidRPr="003E66DB" w:rsidRDefault="00000000">
            <w:pPr>
              <w:rPr>
                <w:lang w:val="it-IT"/>
              </w:rPr>
            </w:pPr>
            <w:r w:rsidRPr="003E66DB">
              <w:rPr>
                <w:rFonts w:ascii="Cambria Bold" w:hAnsi="Cambria Bold"/>
                <w:b/>
                <w:color w:val="1B4167"/>
                <w:lang w:val="it-IT"/>
              </w:rPr>
              <w:t>Beneficiarul trebuie să demonstreze asigurarea cofinanțării investiției.</w:t>
            </w:r>
          </w:p>
        </w:tc>
        <w:tc>
          <w:tcPr>
            <w:tcW w:w="455" w:type="pct"/>
            <w:vMerge w:val="restart"/>
            <w:vAlign w:val="center"/>
          </w:tcPr>
          <w:tbl>
            <w:tblPr>
              <w:tblStyle w:val="TableGrid"/>
              <w:tblW w:w="450" w:type="dxa"/>
              <w:jc w:val="center"/>
              <w:tblLook w:val="04A0" w:firstRow="1" w:lastRow="0" w:firstColumn="1" w:lastColumn="0" w:noHBand="0" w:noVBand="1"/>
            </w:tblPr>
            <w:tblGrid>
              <w:gridCol w:w="450"/>
            </w:tblGrid>
            <w:tr w:rsidR="00B3376E" w:rsidRPr="00744DDB" w14:paraId="2187B409" w14:textId="77777777">
              <w:trPr>
                <w:trHeight w:val="420"/>
                <w:jc w:val="center"/>
              </w:trPr>
              <w:tc>
                <w:tcPr>
                  <w:tcW w:w="0" w:type="auto"/>
                  <w:shd w:val="clear" w:color="auto" w:fill="DDDDDD"/>
                  <w:vAlign w:val="center"/>
                </w:tcPr>
                <w:p w14:paraId="427F1CFB" w14:textId="77777777" w:rsidR="00B3376E" w:rsidRPr="003E66DB" w:rsidRDefault="00000000">
                  <w:pPr>
                    <w:keepNext/>
                    <w:jc w:val="center"/>
                    <w:rPr>
                      <w:lang w:val="it-IT"/>
                    </w:rPr>
                  </w:pPr>
                  <w:r w:rsidRPr="003E66DB">
                    <w:rPr>
                      <w:rFonts w:ascii="Cambria" w:hAnsi="Cambria"/>
                      <w:lang w:val="it-IT"/>
                    </w:rPr>
                    <w:t> </w:t>
                  </w:r>
                </w:p>
              </w:tc>
            </w:tr>
          </w:tbl>
          <w:p w14:paraId="6E12717E" w14:textId="77777777" w:rsidR="00B3376E" w:rsidRPr="003E66DB" w:rsidRDefault="00B3376E">
            <w:pPr>
              <w:rPr>
                <w:lang w:val="it-IT"/>
              </w:rPr>
            </w:pPr>
          </w:p>
        </w:tc>
        <w:tc>
          <w:tcPr>
            <w:tcW w:w="455" w:type="pct"/>
            <w:vMerge w:val="restart"/>
            <w:vAlign w:val="center"/>
          </w:tcPr>
          <w:tbl>
            <w:tblPr>
              <w:tblStyle w:val="TableGrid"/>
              <w:tblW w:w="450" w:type="dxa"/>
              <w:jc w:val="center"/>
              <w:tblLook w:val="04A0" w:firstRow="1" w:lastRow="0" w:firstColumn="1" w:lastColumn="0" w:noHBand="0" w:noVBand="1"/>
            </w:tblPr>
            <w:tblGrid>
              <w:gridCol w:w="450"/>
            </w:tblGrid>
            <w:tr w:rsidR="00B3376E" w:rsidRPr="00744DDB" w14:paraId="07CD38C0" w14:textId="77777777">
              <w:trPr>
                <w:trHeight w:val="420"/>
                <w:jc w:val="center"/>
              </w:trPr>
              <w:tc>
                <w:tcPr>
                  <w:tcW w:w="0" w:type="auto"/>
                  <w:shd w:val="clear" w:color="auto" w:fill="DDDDDD"/>
                  <w:vAlign w:val="center"/>
                </w:tcPr>
                <w:p w14:paraId="5498DFC4" w14:textId="77777777" w:rsidR="00B3376E" w:rsidRPr="003E66DB" w:rsidRDefault="00000000">
                  <w:pPr>
                    <w:keepNext/>
                    <w:jc w:val="center"/>
                    <w:rPr>
                      <w:lang w:val="it-IT"/>
                    </w:rPr>
                  </w:pPr>
                  <w:r w:rsidRPr="003E66DB">
                    <w:rPr>
                      <w:rFonts w:ascii="Cambria" w:hAnsi="Cambria"/>
                      <w:lang w:val="it-IT"/>
                    </w:rPr>
                    <w:t> </w:t>
                  </w:r>
                </w:p>
              </w:tc>
            </w:tr>
          </w:tbl>
          <w:p w14:paraId="6706C95B" w14:textId="77777777" w:rsidR="00B3376E" w:rsidRPr="003E66DB" w:rsidRDefault="00B3376E">
            <w:pPr>
              <w:rPr>
                <w:lang w:val="it-IT"/>
              </w:rPr>
            </w:pPr>
          </w:p>
        </w:tc>
        <w:tc>
          <w:tcPr>
            <w:tcW w:w="910" w:type="pct"/>
            <w:vMerge w:val="restart"/>
          </w:tcPr>
          <w:p w14:paraId="0A679D53" w14:textId="77777777" w:rsidR="00B3376E" w:rsidRPr="003E66DB" w:rsidRDefault="00B3376E">
            <w:pPr>
              <w:rPr>
                <w:lang w:val="it-IT"/>
              </w:rPr>
            </w:pPr>
          </w:p>
        </w:tc>
      </w:tr>
      <w:tr w:rsidR="005E1AD3" w:rsidRPr="00744DDB" w14:paraId="33CEF34C" w14:textId="77777777" w:rsidTr="005E1AD3">
        <w:tc>
          <w:tcPr>
            <w:tcW w:w="452" w:type="pct"/>
            <w:vMerge/>
          </w:tcPr>
          <w:p w14:paraId="7D45BC70" w14:textId="77777777" w:rsidR="00B3376E" w:rsidRPr="003E66DB" w:rsidRDefault="00B3376E">
            <w:pPr>
              <w:rPr>
                <w:lang w:val="it-IT"/>
              </w:rPr>
            </w:pPr>
          </w:p>
        </w:tc>
        <w:tc>
          <w:tcPr>
            <w:tcW w:w="2727" w:type="pct"/>
          </w:tcPr>
          <w:p w14:paraId="0F9E0C44" w14:textId="77777777" w:rsidR="00A72B39" w:rsidRPr="00A72B39" w:rsidRDefault="00000000">
            <w:pPr>
              <w:rPr>
                <w:rFonts w:ascii="Cambria" w:hAnsi="Cambria"/>
                <w:b/>
                <w:bCs/>
                <w:lang w:val="it-IT"/>
              </w:rPr>
            </w:pPr>
            <w:r w:rsidRPr="00A72B39">
              <w:rPr>
                <w:rFonts w:ascii="Cambria" w:hAnsi="Cambria"/>
                <w:b/>
                <w:bCs/>
                <w:lang w:val="it-IT"/>
              </w:rPr>
              <w:t>Se verifică:</w:t>
            </w:r>
          </w:p>
          <w:p w14:paraId="3EF36D97" w14:textId="77777777" w:rsidR="00A72B39" w:rsidRDefault="00000000">
            <w:pPr>
              <w:rPr>
                <w:rFonts w:ascii="Cambria" w:hAnsi="Cambria"/>
                <w:lang w:val="it-IT"/>
              </w:rPr>
            </w:pPr>
            <w:r w:rsidRPr="003E66DB">
              <w:rPr>
                <w:rFonts w:ascii="Cambria" w:hAnsi="Cambria"/>
                <w:lang w:val="it-IT"/>
              </w:rPr>
              <w:t>- Cererea de finanțare;</w:t>
            </w:r>
          </w:p>
          <w:p w14:paraId="30EEBA4A" w14:textId="77777777" w:rsidR="00A72B39" w:rsidRDefault="00000000">
            <w:pPr>
              <w:rPr>
                <w:rFonts w:ascii="Cambria" w:hAnsi="Cambria"/>
                <w:lang w:val="it-IT"/>
              </w:rPr>
            </w:pPr>
            <w:r w:rsidRPr="003E66DB">
              <w:rPr>
                <w:rFonts w:ascii="Cambria" w:hAnsi="Cambria"/>
                <w:lang w:val="it-IT"/>
              </w:rPr>
              <w:t>În cazul Cererii de finanțare pentru proiecte de investiții/mixte se verifică: C.2 Buget Indicativ, dacă în Planul financiar este cuprinsă - cofinanțarea privată și dacă a fost completat punctul F - Declarația pe propria răspundere a solicitantului.</w:t>
            </w:r>
          </w:p>
          <w:p w14:paraId="775B1F4D" w14:textId="71DA3C52" w:rsidR="00B3376E" w:rsidRPr="003E66DB" w:rsidRDefault="00000000">
            <w:pPr>
              <w:rPr>
                <w:lang w:val="it-IT"/>
              </w:rPr>
            </w:pPr>
            <w:r w:rsidRPr="003E66DB">
              <w:rPr>
                <w:rFonts w:ascii="Cambria" w:hAnsi="Cambria"/>
                <w:lang w:val="it-IT"/>
              </w:rPr>
              <w:t>În cazul Cererii de finanțare pentru proiecte de servicii se verifică dacă cofinanțarea privată este cuprinsă în Anexa 1</w:t>
            </w:r>
            <w:r w:rsidR="00A72B39">
              <w:rPr>
                <w:rFonts w:ascii="Cambria" w:hAnsi="Cambria"/>
                <w:lang w:val="it-IT"/>
              </w:rPr>
              <w:t xml:space="preserve"> - </w:t>
            </w:r>
            <w:r w:rsidRPr="003E66DB">
              <w:rPr>
                <w:rFonts w:ascii="Cambria" w:hAnsi="Cambria"/>
                <w:lang w:val="it-IT"/>
              </w:rPr>
              <w:t>Fundamentarea bugetului pe categorii de cheltuieli eligibile, corelate cu activitățile și rezultatele proiectului, dacă în</w:t>
            </w:r>
            <w:r w:rsidR="00A72B39">
              <w:rPr>
                <w:rFonts w:ascii="Cambria" w:hAnsi="Cambria"/>
                <w:lang w:val="it-IT"/>
              </w:rPr>
              <w:t xml:space="preserve"> </w:t>
            </w:r>
            <w:r w:rsidRPr="003E66DB">
              <w:rPr>
                <w:rFonts w:ascii="Cambria" w:hAnsi="Cambria"/>
                <w:lang w:val="it-IT"/>
              </w:rPr>
              <w:t>Planul financiar este cuprinsă - cofinanțarea privată.</w:t>
            </w:r>
          </w:p>
        </w:tc>
        <w:tc>
          <w:tcPr>
            <w:tcW w:w="455" w:type="pct"/>
            <w:vMerge/>
          </w:tcPr>
          <w:p w14:paraId="7DCCCEAC" w14:textId="77777777" w:rsidR="00B3376E" w:rsidRPr="003E66DB" w:rsidRDefault="00B3376E">
            <w:pPr>
              <w:rPr>
                <w:lang w:val="it-IT"/>
              </w:rPr>
            </w:pPr>
          </w:p>
        </w:tc>
        <w:tc>
          <w:tcPr>
            <w:tcW w:w="455" w:type="pct"/>
            <w:vMerge/>
          </w:tcPr>
          <w:p w14:paraId="35218682" w14:textId="77777777" w:rsidR="00B3376E" w:rsidRPr="003E66DB" w:rsidRDefault="00B3376E">
            <w:pPr>
              <w:rPr>
                <w:lang w:val="it-IT"/>
              </w:rPr>
            </w:pPr>
          </w:p>
        </w:tc>
        <w:tc>
          <w:tcPr>
            <w:tcW w:w="910" w:type="pct"/>
            <w:vMerge/>
          </w:tcPr>
          <w:p w14:paraId="623203F7" w14:textId="77777777" w:rsidR="00B3376E" w:rsidRPr="003E66DB" w:rsidRDefault="00B3376E">
            <w:pPr>
              <w:rPr>
                <w:lang w:val="it-IT"/>
              </w:rPr>
            </w:pPr>
          </w:p>
        </w:tc>
      </w:tr>
      <w:tr w:rsidR="005E1AD3" w:rsidRPr="00744DDB" w14:paraId="08F3479E" w14:textId="77777777" w:rsidTr="005E1AD3">
        <w:trPr>
          <w:trHeight w:val="540"/>
        </w:trPr>
        <w:tc>
          <w:tcPr>
            <w:tcW w:w="452" w:type="pct"/>
            <w:vMerge w:val="restart"/>
            <w:vAlign w:val="center"/>
          </w:tcPr>
          <w:p w14:paraId="255878E9" w14:textId="77777777" w:rsidR="00B3376E" w:rsidRDefault="00000000">
            <w:r>
              <w:rPr>
                <w:rFonts w:ascii="Cambria Bold" w:hAnsi="Cambria Bold"/>
                <w:b/>
                <w:color w:val="1B4167"/>
              </w:rPr>
              <w:t>EG 3</w:t>
            </w:r>
          </w:p>
        </w:tc>
        <w:tc>
          <w:tcPr>
            <w:tcW w:w="2727" w:type="pct"/>
            <w:vAlign w:val="center"/>
          </w:tcPr>
          <w:p w14:paraId="4E23555D" w14:textId="77777777" w:rsidR="00B3376E" w:rsidRPr="003E66DB" w:rsidRDefault="00000000">
            <w:pPr>
              <w:rPr>
                <w:lang w:val="it-IT"/>
              </w:rPr>
            </w:pPr>
            <w:r w:rsidRPr="003E66DB">
              <w:rPr>
                <w:rFonts w:ascii="Cambria Bold" w:hAnsi="Cambria Bold"/>
                <w:b/>
                <w:color w:val="1B4167"/>
                <w:lang w:val="it-IT"/>
              </w:rPr>
              <w:t>Nu este permisă dubla finanțare a aceleași activități/ investiții din alte fonduri comunitare sau naționale.</w:t>
            </w:r>
          </w:p>
        </w:tc>
        <w:tc>
          <w:tcPr>
            <w:tcW w:w="455" w:type="pct"/>
            <w:vMerge w:val="restart"/>
            <w:vAlign w:val="center"/>
          </w:tcPr>
          <w:tbl>
            <w:tblPr>
              <w:tblStyle w:val="TableGrid"/>
              <w:tblW w:w="450" w:type="dxa"/>
              <w:jc w:val="center"/>
              <w:tblLook w:val="04A0" w:firstRow="1" w:lastRow="0" w:firstColumn="1" w:lastColumn="0" w:noHBand="0" w:noVBand="1"/>
            </w:tblPr>
            <w:tblGrid>
              <w:gridCol w:w="450"/>
            </w:tblGrid>
            <w:tr w:rsidR="00B3376E" w:rsidRPr="00744DDB" w14:paraId="4B426A9F" w14:textId="77777777">
              <w:trPr>
                <w:trHeight w:val="420"/>
                <w:jc w:val="center"/>
              </w:trPr>
              <w:tc>
                <w:tcPr>
                  <w:tcW w:w="0" w:type="auto"/>
                  <w:shd w:val="clear" w:color="auto" w:fill="DDDDDD"/>
                  <w:vAlign w:val="center"/>
                </w:tcPr>
                <w:p w14:paraId="3C8EBF01" w14:textId="77777777" w:rsidR="00B3376E" w:rsidRPr="003E66DB" w:rsidRDefault="00000000">
                  <w:pPr>
                    <w:keepNext/>
                    <w:jc w:val="center"/>
                    <w:rPr>
                      <w:lang w:val="it-IT"/>
                    </w:rPr>
                  </w:pPr>
                  <w:r w:rsidRPr="003E66DB">
                    <w:rPr>
                      <w:rFonts w:ascii="Cambria" w:hAnsi="Cambria"/>
                      <w:lang w:val="it-IT"/>
                    </w:rPr>
                    <w:t> </w:t>
                  </w:r>
                </w:p>
              </w:tc>
            </w:tr>
          </w:tbl>
          <w:p w14:paraId="4E0126C2" w14:textId="77777777" w:rsidR="00B3376E" w:rsidRPr="003E66DB" w:rsidRDefault="00B3376E">
            <w:pPr>
              <w:rPr>
                <w:lang w:val="it-IT"/>
              </w:rPr>
            </w:pPr>
          </w:p>
        </w:tc>
        <w:tc>
          <w:tcPr>
            <w:tcW w:w="455" w:type="pct"/>
            <w:vMerge w:val="restart"/>
            <w:vAlign w:val="center"/>
          </w:tcPr>
          <w:tbl>
            <w:tblPr>
              <w:tblStyle w:val="TableGrid"/>
              <w:tblW w:w="450" w:type="dxa"/>
              <w:jc w:val="center"/>
              <w:tblLook w:val="04A0" w:firstRow="1" w:lastRow="0" w:firstColumn="1" w:lastColumn="0" w:noHBand="0" w:noVBand="1"/>
            </w:tblPr>
            <w:tblGrid>
              <w:gridCol w:w="450"/>
            </w:tblGrid>
            <w:tr w:rsidR="00B3376E" w:rsidRPr="00744DDB" w14:paraId="2658CFB1" w14:textId="77777777">
              <w:trPr>
                <w:trHeight w:val="420"/>
                <w:jc w:val="center"/>
              </w:trPr>
              <w:tc>
                <w:tcPr>
                  <w:tcW w:w="0" w:type="auto"/>
                  <w:shd w:val="clear" w:color="auto" w:fill="DDDDDD"/>
                  <w:vAlign w:val="center"/>
                </w:tcPr>
                <w:p w14:paraId="1D38C7E1" w14:textId="77777777" w:rsidR="00B3376E" w:rsidRPr="003E66DB" w:rsidRDefault="00000000">
                  <w:pPr>
                    <w:keepNext/>
                    <w:jc w:val="center"/>
                    <w:rPr>
                      <w:lang w:val="it-IT"/>
                    </w:rPr>
                  </w:pPr>
                  <w:r w:rsidRPr="003E66DB">
                    <w:rPr>
                      <w:rFonts w:ascii="Cambria" w:hAnsi="Cambria"/>
                      <w:lang w:val="it-IT"/>
                    </w:rPr>
                    <w:t> </w:t>
                  </w:r>
                </w:p>
              </w:tc>
            </w:tr>
          </w:tbl>
          <w:p w14:paraId="382481AF" w14:textId="77777777" w:rsidR="00B3376E" w:rsidRPr="003E66DB" w:rsidRDefault="00B3376E">
            <w:pPr>
              <w:rPr>
                <w:lang w:val="it-IT"/>
              </w:rPr>
            </w:pPr>
          </w:p>
        </w:tc>
        <w:tc>
          <w:tcPr>
            <w:tcW w:w="910" w:type="pct"/>
            <w:vMerge w:val="restart"/>
          </w:tcPr>
          <w:p w14:paraId="6B8FDBE1" w14:textId="77777777" w:rsidR="00B3376E" w:rsidRPr="003E66DB" w:rsidRDefault="00B3376E">
            <w:pPr>
              <w:rPr>
                <w:lang w:val="it-IT"/>
              </w:rPr>
            </w:pPr>
          </w:p>
        </w:tc>
      </w:tr>
      <w:tr w:rsidR="005E1AD3" w:rsidRPr="00744DDB" w14:paraId="650A7169" w14:textId="77777777" w:rsidTr="005E1AD3">
        <w:tc>
          <w:tcPr>
            <w:tcW w:w="452" w:type="pct"/>
            <w:vMerge/>
          </w:tcPr>
          <w:p w14:paraId="780F3C0E" w14:textId="77777777" w:rsidR="00B3376E" w:rsidRPr="003E66DB" w:rsidRDefault="00B3376E">
            <w:pPr>
              <w:rPr>
                <w:lang w:val="it-IT"/>
              </w:rPr>
            </w:pPr>
          </w:p>
        </w:tc>
        <w:tc>
          <w:tcPr>
            <w:tcW w:w="2727" w:type="pct"/>
          </w:tcPr>
          <w:p w14:paraId="7AB544D4" w14:textId="77777777" w:rsidR="00A72B39" w:rsidRPr="00A72B39" w:rsidRDefault="00000000">
            <w:pPr>
              <w:rPr>
                <w:rFonts w:ascii="Cambria" w:hAnsi="Cambria"/>
                <w:b/>
                <w:bCs/>
                <w:lang w:val="it-IT"/>
              </w:rPr>
            </w:pPr>
            <w:r w:rsidRPr="00A72B39">
              <w:rPr>
                <w:rFonts w:ascii="Cambria" w:hAnsi="Cambria"/>
                <w:b/>
                <w:bCs/>
                <w:lang w:val="it-IT"/>
              </w:rPr>
              <w:t>Se verifică:</w:t>
            </w:r>
          </w:p>
          <w:p w14:paraId="053D209E" w14:textId="77777777" w:rsidR="00A72B39" w:rsidRDefault="00000000">
            <w:pPr>
              <w:rPr>
                <w:rFonts w:ascii="Cambria" w:hAnsi="Cambria"/>
                <w:lang w:val="it-IT"/>
              </w:rPr>
            </w:pPr>
            <w:r w:rsidRPr="003E66DB">
              <w:rPr>
                <w:rFonts w:ascii="Cambria" w:hAnsi="Cambria"/>
                <w:lang w:val="it-IT"/>
              </w:rPr>
              <w:t>- Punctul F din Cererea de finanțare: Declarația pe propria răspundere a solicitantului, în cazul Cererii de finanțare pentru proiecte de investiții;</w:t>
            </w:r>
          </w:p>
          <w:p w14:paraId="7AD907D4" w14:textId="77777777" w:rsidR="00A72B39" w:rsidRDefault="00000000">
            <w:pPr>
              <w:rPr>
                <w:rFonts w:ascii="Cambria" w:hAnsi="Cambria"/>
                <w:lang w:val="it-IT"/>
              </w:rPr>
            </w:pPr>
            <w:r w:rsidRPr="003E66DB">
              <w:rPr>
                <w:rFonts w:ascii="Cambria" w:hAnsi="Cambria"/>
                <w:lang w:val="it-IT"/>
              </w:rPr>
              <w:t>- Anexa 2 din Cererea de finanțare: Declarația pe propria răspundere a solicitantului, în cazul Cererii de finanțare pentru proiecte de servicii;</w:t>
            </w:r>
          </w:p>
          <w:p w14:paraId="7B7FE61C" w14:textId="1518FE1B" w:rsidR="00B3376E" w:rsidRPr="003E66DB" w:rsidRDefault="00000000">
            <w:pPr>
              <w:rPr>
                <w:lang w:val="it-IT"/>
              </w:rPr>
            </w:pPr>
            <w:r w:rsidRPr="003E66DB">
              <w:rPr>
                <w:rFonts w:ascii="Cambria" w:hAnsi="Cambria"/>
                <w:lang w:val="it-IT"/>
              </w:rPr>
              <w:t>- Punctul F din Cererea de finanțare: Declarația pe propria răspundere a solicitantului, în cazul Cererii de finanțare pentru proiecte mixte.</w:t>
            </w:r>
          </w:p>
        </w:tc>
        <w:tc>
          <w:tcPr>
            <w:tcW w:w="455" w:type="pct"/>
            <w:vMerge/>
          </w:tcPr>
          <w:p w14:paraId="74ABB847" w14:textId="77777777" w:rsidR="00B3376E" w:rsidRPr="003E66DB" w:rsidRDefault="00B3376E">
            <w:pPr>
              <w:rPr>
                <w:lang w:val="it-IT"/>
              </w:rPr>
            </w:pPr>
          </w:p>
        </w:tc>
        <w:tc>
          <w:tcPr>
            <w:tcW w:w="455" w:type="pct"/>
            <w:vMerge/>
          </w:tcPr>
          <w:p w14:paraId="7AC98296" w14:textId="77777777" w:rsidR="00B3376E" w:rsidRPr="003E66DB" w:rsidRDefault="00B3376E">
            <w:pPr>
              <w:rPr>
                <w:lang w:val="it-IT"/>
              </w:rPr>
            </w:pPr>
          </w:p>
        </w:tc>
        <w:tc>
          <w:tcPr>
            <w:tcW w:w="910" w:type="pct"/>
            <w:vMerge/>
          </w:tcPr>
          <w:p w14:paraId="1FA3AC01" w14:textId="77777777" w:rsidR="00B3376E" w:rsidRPr="003E66DB" w:rsidRDefault="00B3376E">
            <w:pPr>
              <w:rPr>
                <w:lang w:val="it-IT"/>
              </w:rPr>
            </w:pPr>
          </w:p>
        </w:tc>
      </w:tr>
      <w:tr w:rsidR="005E1AD3" w:rsidRPr="00744DDB" w14:paraId="504F1375" w14:textId="77777777" w:rsidTr="005E1AD3">
        <w:trPr>
          <w:trHeight w:val="540"/>
        </w:trPr>
        <w:tc>
          <w:tcPr>
            <w:tcW w:w="452" w:type="pct"/>
            <w:vMerge w:val="restart"/>
            <w:vAlign w:val="center"/>
          </w:tcPr>
          <w:p w14:paraId="5CADBB2F" w14:textId="77777777" w:rsidR="00B3376E" w:rsidRDefault="00000000">
            <w:r>
              <w:rPr>
                <w:rFonts w:ascii="Cambria Bold" w:hAnsi="Cambria Bold"/>
                <w:b/>
                <w:color w:val="1B4167"/>
              </w:rPr>
              <w:t>EG 4</w:t>
            </w:r>
          </w:p>
        </w:tc>
        <w:tc>
          <w:tcPr>
            <w:tcW w:w="2727" w:type="pct"/>
            <w:vAlign w:val="center"/>
          </w:tcPr>
          <w:p w14:paraId="0FF2E573" w14:textId="77777777" w:rsidR="00B3376E" w:rsidRPr="003E66DB" w:rsidRDefault="00000000">
            <w:pPr>
              <w:rPr>
                <w:lang w:val="it-IT"/>
              </w:rPr>
            </w:pPr>
            <w:r w:rsidRPr="003E66DB">
              <w:rPr>
                <w:rFonts w:ascii="Cambria Bold" w:hAnsi="Cambria Bold"/>
                <w:b/>
                <w:color w:val="1B4167"/>
                <w:lang w:val="it-IT"/>
              </w:rPr>
              <w:t>Viabilitatea economică a investiției trebuie să fie demonstrată pe baza prezentării unei documentații tehnico-economice.</w:t>
            </w:r>
          </w:p>
        </w:tc>
        <w:tc>
          <w:tcPr>
            <w:tcW w:w="455" w:type="pct"/>
            <w:vMerge w:val="restart"/>
            <w:vAlign w:val="center"/>
          </w:tcPr>
          <w:tbl>
            <w:tblPr>
              <w:tblStyle w:val="TableGrid"/>
              <w:tblW w:w="450" w:type="dxa"/>
              <w:jc w:val="center"/>
              <w:tblLook w:val="04A0" w:firstRow="1" w:lastRow="0" w:firstColumn="1" w:lastColumn="0" w:noHBand="0" w:noVBand="1"/>
            </w:tblPr>
            <w:tblGrid>
              <w:gridCol w:w="450"/>
            </w:tblGrid>
            <w:tr w:rsidR="00B3376E" w:rsidRPr="00744DDB" w14:paraId="1BE37C05" w14:textId="77777777">
              <w:trPr>
                <w:trHeight w:val="420"/>
                <w:jc w:val="center"/>
              </w:trPr>
              <w:tc>
                <w:tcPr>
                  <w:tcW w:w="0" w:type="auto"/>
                  <w:shd w:val="clear" w:color="auto" w:fill="DDDDDD"/>
                  <w:vAlign w:val="center"/>
                </w:tcPr>
                <w:p w14:paraId="74592B6A" w14:textId="77777777" w:rsidR="00B3376E" w:rsidRPr="003E66DB" w:rsidRDefault="00000000">
                  <w:pPr>
                    <w:keepNext/>
                    <w:jc w:val="center"/>
                    <w:rPr>
                      <w:lang w:val="it-IT"/>
                    </w:rPr>
                  </w:pPr>
                  <w:r w:rsidRPr="003E66DB">
                    <w:rPr>
                      <w:rFonts w:ascii="Cambria" w:hAnsi="Cambria"/>
                      <w:lang w:val="it-IT"/>
                    </w:rPr>
                    <w:t> </w:t>
                  </w:r>
                </w:p>
              </w:tc>
            </w:tr>
          </w:tbl>
          <w:p w14:paraId="01197EB2" w14:textId="77777777" w:rsidR="00B3376E" w:rsidRPr="003E66DB" w:rsidRDefault="00B3376E">
            <w:pPr>
              <w:rPr>
                <w:lang w:val="it-IT"/>
              </w:rPr>
            </w:pPr>
          </w:p>
        </w:tc>
        <w:tc>
          <w:tcPr>
            <w:tcW w:w="455" w:type="pct"/>
            <w:vMerge w:val="restart"/>
            <w:vAlign w:val="center"/>
          </w:tcPr>
          <w:tbl>
            <w:tblPr>
              <w:tblStyle w:val="TableGrid"/>
              <w:tblW w:w="450" w:type="dxa"/>
              <w:jc w:val="center"/>
              <w:tblLook w:val="04A0" w:firstRow="1" w:lastRow="0" w:firstColumn="1" w:lastColumn="0" w:noHBand="0" w:noVBand="1"/>
            </w:tblPr>
            <w:tblGrid>
              <w:gridCol w:w="450"/>
            </w:tblGrid>
            <w:tr w:rsidR="00B3376E" w:rsidRPr="00744DDB" w14:paraId="03958EA4" w14:textId="77777777">
              <w:trPr>
                <w:trHeight w:val="420"/>
                <w:jc w:val="center"/>
              </w:trPr>
              <w:tc>
                <w:tcPr>
                  <w:tcW w:w="0" w:type="auto"/>
                  <w:shd w:val="clear" w:color="auto" w:fill="DDDDDD"/>
                  <w:vAlign w:val="center"/>
                </w:tcPr>
                <w:p w14:paraId="4A1E32F4" w14:textId="77777777" w:rsidR="00B3376E" w:rsidRPr="003E66DB" w:rsidRDefault="00000000">
                  <w:pPr>
                    <w:keepNext/>
                    <w:jc w:val="center"/>
                    <w:rPr>
                      <w:lang w:val="it-IT"/>
                    </w:rPr>
                  </w:pPr>
                  <w:r w:rsidRPr="003E66DB">
                    <w:rPr>
                      <w:rFonts w:ascii="Cambria" w:hAnsi="Cambria"/>
                      <w:lang w:val="it-IT"/>
                    </w:rPr>
                    <w:t> </w:t>
                  </w:r>
                </w:p>
              </w:tc>
            </w:tr>
          </w:tbl>
          <w:p w14:paraId="1B8DD9E9" w14:textId="77777777" w:rsidR="00B3376E" w:rsidRPr="003E66DB" w:rsidRDefault="00B3376E">
            <w:pPr>
              <w:rPr>
                <w:lang w:val="it-IT"/>
              </w:rPr>
            </w:pPr>
          </w:p>
        </w:tc>
        <w:tc>
          <w:tcPr>
            <w:tcW w:w="910" w:type="pct"/>
            <w:vMerge w:val="restart"/>
          </w:tcPr>
          <w:p w14:paraId="2BED7931" w14:textId="77777777" w:rsidR="00B3376E" w:rsidRPr="003E66DB" w:rsidRDefault="00B3376E">
            <w:pPr>
              <w:rPr>
                <w:lang w:val="it-IT"/>
              </w:rPr>
            </w:pPr>
          </w:p>
        </w:tc>
      </w:tr>
      <w:tr w:rsidR="005E1AD3" w:rsidRPr="00744DDB" w14:paraId="3FF5DA16" w14:textId="77777777" w:rsidTr="005E1AD3">
        <w:tc>
          <w:tcPr>
            <w:tcW w:w="452" w:type="pct"/>
            <w:vMerge/>
          </w:tcPr>
          <w:p w14:paraId="04AA545D" w14:textId="77777777" w:rsidR="00B3376E" w:rsidRPr="003E66DB" w:rsidRDefault="00B3376E">
            <w:pPr>
              <w:rPr>
                <w:lang w:val="it-IT"/>
              </w:rPr>
            </w:pPr>
          </w:p>
        </w:tc>
        <w:tc>
          <w:tcPr>
            <w:tcW w:w="2727" w:type="pct"/>
          </w:tcPr>
          <w:p w14:paraId="157313A2" w14:textId="77777777" w:rsidR="00B3376E" w:rsidRPr="00A72B39" w:rsidRDefault="00000000" w:rsidP="00A72B39">
            <w:pPr>
              <w:rPr>
                <w:rFonts w:ascii="Cambria" w:hAnsi="Cambria"/>
                <w:b/>
                <w:bCs/>
                <w:lang w:val="it-IT"/>
              </w:rPr>
            </w:pPr>
            <w:r w:rsidRPr="00A72B39">
              <w:rPr>
                <w:rFonts w:ascii="Cambria" w:hAnsi="Cambria"/>
                <w:b/>
                <w:bCs/>
                <w:lang w:val="it-IT"/>
              </w:rPr>
              <w:t>Se verifică:</w:t>
            </w:r>
          </w:p>
          <w:p w14:paraId="7AC4E8E4" w14:textId="77777777" w:rsidR="00B3376E" w:rsidRPr="00A72B39" w:rsidRDefault="00000000" w:rsidP="00A72B39">
            <w:pPr>
              <w:rPr>
                <w:rFonts w:ascii="Cambria" w:hAnsi="Cambria"/>
                <w:lang w:val="it-IT"/>
              </w:rPr>
            </w:pPr>
            <w:r w:rsidRPr="00A72B39">
              <w:rPr>
                <w:rFonts w:ascii="Cambria" w:hAnsi="Cambria"/>
                <w:lang w:val="it-IT"/>
              </w:rPr>
              <w:lastRenderedPageBreak/>
              <w:t>- Studiul de fezabilitate (SF)/ Memoriul Justificativ (MJ)/ Documentația Avizare Lucrări de Investiții (DALI);</w:t>
            </w:r>
          </w:p>
          <w:p w14:paraId="6F27781F" w14:textId="77777777" w:rsidR="00B3376E" w:rsidRPr="00A72B39" w:rsidRDefault="00000000" w:rsidP="00A72B39">
            <w:pPr>
              <w:rPr>
                <w:rFonts w:ascii="Cambria" w:hAnsi="Cambria"/>
                <w:lang w:val="it-IT"/>
              </w:rPr>
            </w:pPr>
            <w:r w:rsidRPr="00A72B39">
              <w:rPr>
                <w:rFonts w:ascii="Cambria" w:hAnsi="Cambria"/>
                <w:lang w:val="it-IT"/>
              </w:rPr>
              <w:t>- Doc. 19.2 Situații financiare (bilanţul - formularul 10, contul de profit și pierdere - formularul 20);</w:t>
            </w:r>
          </w:p>
          <w:p w14:paraId="583842DC" w14:textId="77777777" w:rsidR="00B3376E" w:rsidRPr="00A72B39" w:rsidRDefault="00000000" w:rsidP="00A72B39">
            <w:pPr>
              <w:rPr>
                <w:rFonts w:ascii="Cambria" w:hAnsi="Cambria"/>
                <w:lang w:val="it-IT"/>
              </w:rPr>
            </w:pPr>
            <w:r w:rsidRPr="00A72B39">
              <w:rPr>
                <w:rFonts w:ascii="Cambria" w:hAnsi="Cambria"/>
                <w:lang w:val="it-IT"/>
              </w:rPr>
              <w:t>- Cererea de finanțare și C.2. Bugetul indicativ;</w:t>
            </w:r>
          </w:p>
          <w:p w14:paraId="0169C6AB" w14:textId="77777777" w:rsidR="00B3376E" w:rsidRPr="00A72B39" w:rsidRDefault="00000000" w:rsidP="00A72B39">
            <w:pPr>
              <w:rPr>
                <w:rFonts w:ascii="Cambria" w:hAnsi="Cambria"/>
                <w:lang w:val="it-IT"/>
              </w:rPr>
            </w:pPr>
            <w:r w:rsidRPr="00A72B39">
              <w:rPr>
                <w:rFonts w:ascii="Cambria" w:hAnsi="Cambria"/>
                <w:lang w:val="it-IT"/>
              </w:rPr>
              <w:t>- Anexele B sau C aferente Studiului de fezabilitate în vederea completării Matricei de verificare a viabilităţii economico-financiare a proiectului;</w:t>
            </w:r>
          </w:p>
          <w:p w14:paraId="51F7524E" w14:textId="77777777" w:rsidR="00B3376E" w:rsidRPr="00A72B39" w:rsidRDefault="00000000" w:rsidP="00A72B39">
            <w:pPr>
              <w:rPr>
                <w:rFonts w:ascii="Cambria" w:hAnsi="Cambria"/>
                <w:lang w:val="it-IT"/>
              </w:rPr>
            </w:pPr>
            <w:r w:rsidRPr="00A72B39">
              <w:rPr>
                <w:rFonts w:ascii="Cambria" w:hAnsi="Cambria"/>
                <w:lang w:val="it-IT"/>
              </w:rPr>
              <w:t>- Declarația de inactivitate înregistrată la Administrația Financiară, în cazul solicitanților care nu au desfășurat activitate anterior depunerii proiectului;</w:t>
            </w:r>
          </w:p>
          <w:p w14:paraId="181D5F6B" w14:textId="77777777" w:rsidR="00B3376E" w:rsidRPr="005E1AD3" w:rsidRDefault="00000000" w:rsidP="00A72B39">
            <w:pPr>
              <w:rPr>
                <w:rFonts w:ascii="Cambria" w:hAnsi="Cambria"/>
                <w:lang w:val="it-IT"/>
              </w:rPr>
            </w:pPr>
            <w:r w:rsidRPr="005E1AD3">
              <w:rPr>
                <w:rFonts w:ascii="Cambria" w:hAnsi="Cambria"/>
                <w:lang w:val="it-IT"/>
              </w:rPr>
              <w:t>- Declaraţia unică privind impozitul pe venit și contribuțiile sociale datorate de persoanele fizice autorizate (P.F.A), întreprinderile familiale (I.F.) și întreprinderile individuale (I.I.), cabinetele medicale individuale (C.M.I.) și veterinare (C.M.V.) fără personalitate juridică, înregistrată la Administraţia Financiară şi în care să rezulte că nu a înregistrat pierdere fiscală anuală (pierdere netă anuală să fie cel mult 0), în anul precedent depunerii proiectului;</w:t>
            </w:r>
          </w:p>
          <w:p w14:paraId="39E24C16" w14:textId="77777777" w:rsidR="00B3376E" w:rsidRPr="00A72B39" w:rsidRDefault="00000000" w:rsidP="00A72B39">
            <w:pPr>
              <w:rPr>
                <w:lang w:val="it-IT"/>
              </w:rPr>
            </w:pPr>
            <w:r w:rsidRPr="00A72B39">
              <w:rPr>
                <w:rFonts w:ascii="Cambria" w:hAnsi="Cambria"/>
                <w:lang w:val="it-IT"/>
              </w:rPr>
              <w:t>În cazul P.F.A, I.I., I.F., C.M.I (fără personalitate juridică) și C.M.V. (fără personalitate juridică) se va prezenta: Declarația privind veniturile realizate în anul precedent depunerii proiectului în care rezultatul brut obţinut anual să nu fie negativ.</w:t>
            </w:r>
          </w:p>
        </w:tc>
        <w:tc>
          <w:tcPr>
            <w:tcW w:w="455" w:type="pct"/>
            <w:vMerge/>
          </w:tcPr>
          <w:p w14:paraId="398DB505" w14:textId="77777777" w:rsidR="00B3376E" w:rsidRPr="00A72B39" w:rsidRDefault="00B3376E">
            <w:pPr>
              <w:rPr>
                <w:lang w:val="it-IT"/>
              </w:rPr>
            </w:pPr>
          </w:p>
        </w:tc>
        <w:tc>
          <w:tcPr>
            <w:tcW w:w="455" w:type="pct"/>
            <w:vMerge/>
          </w:tcPr>
          <w:p w14:paraId="0C66502B" w14:textId="77777777" w:rsidR="00B3376E" w:rsidRPr="00A72B39" w:rsidRDefault="00B3376E">
            <w:pPr>
              <w:rPr>
                <w:lang w:val="it-IT"/>
              </w:rPr>
            </w:pPr>
          </w:p>
        </w:tc>
        <w:tc>
          <w:tcPr>
            <w:tcW w:w="910" w:type="pct"/>
            <w:vMerge/>
          </w:tcPr>
          <w:p w14:paraId="4C1E42CF" w14:textId="77777777" w:rsidR="00B3376E" w:rsidRPr="00A72B39" w:rsidRDefault="00B3376E">
            <w:pPr>
              <w:rPr>
                <w:lang w:val="it-IT"/>
              </w:rPr>
            </w:pPr>
          </w:p>
        </w:tc>
      </w:tr>
      <w:tr w:rsidR="005E1AD3" w:rsidRPr="00744DDB" w14:paraId="1E3CAC07" w14:textId="77777777" w:rsidTr="005E1AD3">
        <w:trPr>
          <w:trHeight w:val="540"/>
        </w:trPr>
        <w:tc>
          <w:tcPr>
            <w:tcW w:w="452" w:type="pct"/>
            <w:vMerge w:val="restart"/>
            <w:vAlign w:val="center"/>
          </w:tcPr>
          <w:p w14:paraId="55BC647E" w14:textId="77777777" w:rsidR="00B3376E" w:rsidRDefault="00000000">
            <w:r>
              <w:rPr>
                <w:rFonts w:ascii="Cambria Bold" w:hAnsi="Cambria Bold"/>
                <w:b/>
                <w:color w:val="1B4167"/>
              </w:rPr>
              <w:t>EG 5</w:t>
            </w:r>
          </w:p>
        </w:tc>
        <w:tc>
          <w:tcPr>
            <w:tcW w:w="2727" w:type="pct"/>
            <w:vAlign w:val="center"/>
          </w:tcPr>
          <w:p w14:paraId="37682232" w14:textId="77777777" w:rsidR="00B3376E" w:rsidRPr="003E66DB" w:rsidRDefault="00000000">
            <w:pPr>
              <w:rPr>
                <w:lang w:val="it-IT"/>
              </w:rPr>
            </w:pPr>
            <w:r w:rsidRPr="003E66DB">
              <w:rPr>
                <w:rFonts w:ascii="Cambria Bold" w:hAnsi="Cambria Bold"/>
                <w:b/>
                <w:color w:val="1B4167"/>
                <w:lang w:val="it-IT"/>
              </w:rPr>
              <w:t>Întreprinderea nu trebuie să fie în dificultate.</w:t>
            </w:r>
          </w:p>
        </w:tc>
        <w:tc>
          <w:tcPr>
            <w:tcW w:w="455" w:type="pct"/>
            <w:vMerge w:val="restart"/>
            <w:vAlign w:val="center"/>
          </w:tcPr>
          <w:tbl>
            <w:tblPr>
              <w:tblStyle w:val="TableGrid"/>
              <w:tblW w:w="450" w:type="dxa"/>
              <w:jc w:val="center"/>
              <w:tblLook w:val="04A0" w:firstRow="1" w:lastRow="0" w:firstColumn="1" w:lastColumn="0" w:noHBand="0" w:noVBand="1"/>
            </w:tblPr>
            <w:tblGrid>
              <w:gridCol w:w="450"/>
            </w:tblGrid>
            <w:tr w:rsidR="00B3376E" w:rsidRPr="00744DDB" w14:paraId="35694D07" w14:textId="77777777">
              <w:trPr>
                <w:trHeight w:val="420"/>
                <w:jc w:val="center"/>
              </w:trPr>
              <w:tc>
                <w:tcPr>
                  <w:tcW w:w="0" w:type="auto"/>
                  <w:shd w:val="clear" w:color="auto" w:fill="DDDDDD"/>
                  <w:vAlign w:val="center"/>
                </w:tcPr>
                <w:p w14:paraId="30F4ABA3" w14:textId="77777777" w:rsidR="00B3376E" w:rsidRPr="003E66DB" w:rsidRDefault="00000000">
                  <w:pPr>
                    <w:keepNext/>
                    <w:jc w:val="center"/>
                    <w:rPr>
                      <w:lang w:val="it-IT"/>
                    </w:rPr>
                  </w:pPr>
                  <w:r w:rsidRPr="003E66DB">
                    <w:rPr>
                      <w:rFonts w:ascii="Cambria" w:hAnsi="Cambria"/>
                      <w:lang w:val="it-IT"/>
                    </w:rPr>
                    <w:t> </w:t>
                  </w:r>
                </w:p>
              </w:tc>
            </w:tr>
          </w:tbl>
          <w:p w14:paraId="23BCE3F4" w14:textId="77777777" w:rsidR="00B3376E" w:rsidRPr="003E66DB" w:rsidRDefault="00B3376E">
            <w:pPr>
              <w:rPr>
                <w:lang w:val="it-IT"/>
              </w:rPr>
            </w:pPr>
          </w:p>
        </w:tc>
        <w:tc>
          <w:tcPr>
            <w:tcW w:w="455" w:type="pct"/>
            <w:vMerge w:val="restart"/>
            <w:vAlign w:val="center"/>
          </w:tcPr>
          <w:tbl>
            <w:tblPr>
              <w:tblStyle w:val="TableGrid"/>
              <w:tblW w:w="450" w:type="dxa"/>
              <w:jc w:val="center"/>
              <w:tblLook w:val="04A0" w:firstRow="1" w:lastRow="0" w:firstColumn="1" w:lastColumn="0" w:noHBand="0" w:noVBand="1"/>
            </w:tblPr>
            <w:tblGrid>
              <w:gridCol w:w="450"/>
            </w:tblGrid>
            <w:tr w:rsidR="00B3376E" w:rsidRPr="00744DDB" w14:paraId="30F08627" w14:textId="77777777">
              <w:trPr>
                <w:trHeight w:val="420"/>
                <w:jc w:val="center"/>
              </w:trPr>
              <w:tc>
                <w:tcPr>
                  <w:tcW w:w="0" w:type="auto"/>
                  <w:shd w:val="clear" w:color="auto" w:fill="DDDDDD"/>
                  <w:vAlign w:val="center"/>
                </w:tcPr>
                <w:p w14:paraId="2081DC63" w14:textId="77777777" w:rsidR="00B3376E" w:rsidRPr="003E66DB" w:rsidRDefault="00000000">
                  <w:pPr>
                    <w:keepNext/>
                    <w:jc w:val="center"/>
                    <w:rPr>
                      <w:lang w:val="it-IT"/>
                    </w:rPr>
                  </w:pPr>
                  <w:r w:rsidRPr="003E66DB">
                    <w:rPr>
                      <w:rFonts w:ascii="Cambria" w:hAnsi="Cambria"/>
                      <w:lang w:val="it-IT"/>
                    </w:rPr>
                    <w:t> </w:t>
                  </w:r>
                </w:p>
              </w:tc>
            </w:tr>
          </w:tbl>
          <w:p w14:paraId="165744E3" w14:textId="77777777" w:rsidR="00B3376E" w:rsidRPr="003E66DB" w:rsidRDefault="00B3376E">
            <w:pPr>
              <w:rPr>
                <w:lang w:val="it-IT"/>
              </w:rPr>
            </w:pPr>
          </w:p>
        </w:tc>
        <w:tc>
          <w:tcPr>
            <w:tcW w:w="910" w:type="pct"/>
            <w:vMerge w:val="restart"/>
          </w:tcPr>
          <w:p w14:paraId="2CFA6D37" w14:textId="77777777" w:rsidR="00B3376E" w:rsidRPr="003E66DB" w:rsidRDefault="00B3376E">
            <w:pPr>
              <w:rPr>
                <w:lang w:val="it-IT"/>
              </w:rPr>
            </w:pPr>
          </w:p>
        </w:tc>
      </w:tr>
      <w:tr w:rsidR="005E1AD3" w:rsidRPr="00744DDB" w14:paraId="5F54E2DE" w14:textId="77777777" w:rsidTr="005E1AD3">
        <w:tc>
          <w:tcPr>
            <w:tcW w:w="452" w:type="pct"/>
            <w:vMerge/>
          </w:tcPr>
          <w:p w14:paraId="18A0423E" w14:textId="77777777" w:rsidR="00B3376E" w:rsidRPr="003E66DB" w:rsidRDefault="00B3376E">
            <w:pPr>
              <w:rPr>
                <w:lang w:val="it-IT"/>
              </w:rPr>
            </w:pPr>
          </w:p>
        </w:tc>
        <w:tc>
          <w:tcPr>
            <w:tcW w:w="2727" w:type="pct"/>
          </w:tcPr>
          <w:p w14:paraId="46507192" w14:textId="77777777" w:rsidR="00A72B39" w:rsidRPr="00A72B39" w:rsidRDefault="00000000">
            <w:pPr>
              <w:rPr>
                <w:rFonts w:ascii="Cambria" w:hAnsi="Cambria"/>
                <w:b/>
                <w:bCs/>
                <w:lang w:val="it-IT"/>
              </w:rPr>
            </w:pPr>
            <w:r w:rsidRPr="00A72B39">
              <w:rPr>
                <w:rFonts w:ascii="Cambria" w:hAnsi="Cambria"/>
                <w:b/>
                <w:bCs/>
                <w:lang w:val="it-IT"/>
              </w:rPr>
              <w:t>Se verifică:</w:t>
            </w:r>
          </w:p>
          <w:p w14:paraId="044FD935" w14:textId="77777777" w:rsidR="00A72B39" w:rsidRDefault="00000000">
            <w:pPr>
              <w:rPr>
                <w:rFonts w:ascii="Cambria" w:hAnsi="Cambria"/>
                <w:lang w:val="it-IT"/>
              </w:rPr>
            </w:pPr>
            <w:r w:rsidRPr="003E66DB">
              <w:rPr>
                <w:rFonts w:ascii="Cambria" w:hAnsi="Cambria"/>
                <w:lang w:val="it-IT"/>
              </w:rPr>
              <w:t>- Cererea de finanțare;</w:t>
            </w:r>
          </w:p>
          <w:p w14:paraId="729E24CB" w14:textId="7399CEF6" w:rsidR="00A72B39" w:rsidRDefault="00000000" w:rsidP="00A72B39">
            <w:pPr>
              <w:rPr>
                <w:rFonts w:ascii="Cambria" w:hAnsi="Cambria"/>
                <w:lang w:val="it-IT"/>
              </w:rPr>
            </w:pPr>
            <w:r w:rsidRPr="003E66DB">
              <w:rPr>
                <w:rFonts w:ascii="Cambria" w:hAnsi="Cambria"/>
                <w:lang w:val="it-IT"/>
              </w:rPr>
              <w:t>În cazul proiectelor de investiții/mixte, în cadrul Cererii de finanțare se verifică: dacă a fost completat punctul F - Declarația pe propria răspundere a solicitantului, dacă a fost completată și semnată</w:t>
            </w:r>
            <w:r w:rsidR="00A72B39">
              <w:rPr>
                <w:rFonts w:ascii="Cambria" w:hAnsi="Cambria"/>
                <w:lang w:val="it-IT"/>
              </w:rPr>
              <w:t xml:space="preserve"> </w:t>
            </w:r>
            <w:r w:rsidRPr="003E66DB">
              <w:rPr>
                <w:rFonts w:ascii="Cambria" w:hAnsi="Cambria"/>
                <w:shd w:val="clear" w:color="auto" w:fill="FFFFFF"/>
                <w:lang w:val="it-IT"/>
              </w:rPr>
              <w:t>Doc.19.1- Declaraţia pe propria răspundere cu privire la</w:t>
            </w:r>
            <w:r w:rsidR="00A72B39">
              <w:rPr>
                <w:rFonts w:ascii="Cambria" w:hAnsi="Cambria"/>
                <w:shd w:val="clear" w:color="auto" w:fill="FFFFFF"/>
                <w:lang w:val="it-IT"/>
              </w:rPr>
              <w:t xml:space="preserve"> </w:t>
            </w:r>
            <w:r w:rsidRPr="003E66DB">
              <w:rPr>
                <w:rFonts w:ascii="Cambria" w:hAnsi="Cambria"/>
                <w:lang w:val="it-IT"/>
              </w:rPr>
              <w:t>neîncadrarea în categoria firme în dificultate - Anexa 16 (în proces</w:t>
            </w:r>
            <w:r w:rsidR="00A72B39">
              <w:rPr>
                <w:rFonts w:ascii="Cambria" w:hAnsi="Cambria"/>
                <w:lang w:val="it-IT"/>
              </w:rPr>
              <w:t xml:space="preserve"> </w:t>
            </w:r>
            <w:r w:rsidRPr="003E66DB">
              <w:rPr>
                <w:rFonts w:ascii="Cambria" w:hAnsi="Cambria"/>
                <w:lang w:val="it-IT"/>
              </w:rPr>
              <w:t>de lichidare, fuziune, divizare, conform Legii 31/1990, republicată,</w:t>
            </w:r>
            <w:r w:rsidR="00A72B39">
              <w:rPr>
                <w:rFonts w:ascii="Cambria" w:hAnsi="Cambria"/>
                <w:lang w:val="it-IT"/>
              </w:rPr>
              <w:t xml:space="preserve"> </w:t>
            </w:r>
            <w:r w:rsidRPr="003E66DB">
              <w:rPr>
                <w:rFonts w:ascii="Cambria" w:hAnsi="Cambria"/>
                <w:lang w:val="it-IT"/>
              </w:rPr>
              <w:t xml:space="preserve">reorganizare judiciară sau faliment, insolvență, conform </w:t>
            </w:r>
            <w:r w:rsidRPr="003E66DB">
              <w:rPr>
                <w:rFonts w:ascii="Cambria" w:hAnsi="Cambria"/>
                <w:lang w:val="it-IT"/>
              </w:rPr>
              <w:lastRenderedPageBreak/>
              <w:t>Legii85/2006). Declaraţia Doc.19.1. va fi dată de toţi solicitanţii cuexcepţia P.F.A-urilor, I.I., I.F., C.M.I. (fără personalitate juridică), C.M.V (fără personalitate juridică) şi a societăţilor cu mai puţin de 2 ani fiscali.</w:t>
            </w:r>
          </w:p>
          <w:p w14:paraId="61B969E5" w14:textId="77777777" w:rsidR="00A72B39" w:rsidRDefault="00000000">
            <w:pPr>
              <w:rPr>
                <w:rFonts w:ascii="Cambria" w:hAnsi="Cambria"/>
                <w:lang w:val="it-IT"/>
              </w:rPr>
            </w:pPr>
            <w:r w:rsidRPr="003E66DB">
              <w:rPr>
                <w:rFonts w:ascii="Cambria" w:hAnsi="Cambria"/>
                <w:lang w:val="it-IT"/>
              </w:rPr>
              <w:t>- Doc.19.2 - Situaţiile financiare (bilanţ - formular 10, cont deprofit şi pierderi - formular 20 şi formularele 30 şi 40) în carerezultatul operaţional (rezultatul de exploatare din contul deprofit și pierdere - formularul 20) să fie pozitiv (inclusiv 0) în anulprecedent depunerii proiectului;</w:t>
            </w:r>
          </w:p>
          <w:p w14:paraId="5BF56BB8" w14:textId="4E9D1B3A" w:rsidR="00A72B39" w:rsidRDefault="005E1AD3">
            <w:pPr>
              <w:rPr>
                <w:rFonts w:ascii="Cambria" w:hAnsi="Cambria"/>
                <w:lang w:val="it-IT"/>
              </w:rPr>
            </w:pPr>
            <w:r w:rsidRPr="005E1AD3">
              <w:rPr>
                <w:rFonts w:ascii="Cambria Bold" w:hAnsi="Cambria Bold"/>
                <w:b/>
                <w:u w:val="single"/>
                <w:lang w:val="it-IT"/>
              </w:rPr>
              <w:t>- Declaraţia unică privind impozitul pe venit și contribuțiile sociale datorate de persoanele fizice </w:t>
            </w:r>
            <w:r w:rsidRPr="005E1AD3">
              <w:rPr>
                <w:rFonts w:ascii="Cambria" w:hAnsi="Cambria"/>
                <w:b/>
                <w:u w:val="single"/>
                <w:lang w:val="it-IT"/>
              </w:rPr>
              <w:t>autorizate (P.F.A), întreprinderile familiale (I.F.) și întreprinderile individuale (I.I.), cabinetele medicale individuale (C.M.I.) și veterinare (C.M.V.) fără personalitate juridică,</w:t>
            </w:r>
            <w:r w:rsidRPr="00A72B39">
              <w:rPr>
                <w:rFonts w:ascii="Cambria" w:hAnsi="Cambria"/>
                <w:lang w:val="it-IT"/>
              </w:rPr>
              <w:t> înregistrată la</w:t>
            </w:r>
            <w:r>
              <w:rPr>
                <w:rFonts w:ascii="Cambria" w:hAnsi="Cambria"/>
                <w:lang w:val="it-IT"/>
              </w:rPr>
              <w:t xml:space="preserve"> </w:t>
            </w:r>
            <w:r w:rsidRPr="00A72B39">
              <w:rPr>
                <w:rFonts w:ascii="Cambria" w:hAnsi="Cambria"/>
                <w:lang w:val="it-IT"/>
              </w:rPr>
              <w:t>Administraţia Financiară şi în care să rezulte că nu a înregistrat pierdere fiscală anuală (pierdere netă anuală să fie cel mult 0), în anul precedent depunerii proiectuluisauDeclaraţia de inacvitate înregistrată la Administraţia Financiară,</w:t>
            </w:r>
            <w:r w:rsidR="00A72B39">
              <w:rPr>
                <w:rFonts w:ascii="Cambria" w:hAnsi="Cambria"/>
                <w:lang w:val="it-IT"/>
              </w:rPr>
              <w:t xml:space="preserve"> </w:t>
            </w:r>
            <w:r w:rsidRPr="00A72B39">
              <w:rPr>
                <w:rFonts w:ascii="Cambria" w:hAnsi="Cambria"/>
                <w:lang w:val="it-IT"/>
              </w:rPr>
              <w:t>în cazul solicitanţilor care nu au desfăşurat activitate anteriordepunerii proiectului.</w:t>
            </w:r>
          </w:p>
          <w:p w14:paraId="60CEB0F3" w14:textId="77777777" w:rsidR="005E1AD3" w:rsidRPr="005E1AD3" w:rsidRDefault="005E1AD3" w:rsidP="005E1AD3">
            <w:pPr>
              <w:rPr>
                <w:rFonts w:ascii="Cambria" w:hAnsi="Cambria"/>
                <w:lang w:val="it-IT"/>
              </w:rPr>
            </w:pPr>
            <w:r w:rsidRPr="005E1AD3">
              <w:rPr>
                <w:rFonts w:ascii="Cambria" w:hAnsi="Cambria"/>
                <w:lang w:val="it-IT"/>
              </w:rPr>
              <w:t>sau</w:t>
            </w:r>
          </w:p>
          <w:p w14:paraId="74674858" w14:textId="77777777" w:rsidR="005E1AD3" w:rsidRPr="005E1AD3" w:rsidRDefault="005E1AD3" w:rsidP="005E1AD3">
            <w:pPr>
              <w:rPr>
                <w:rFonts w:ascii="Cambria" w:hAnsi="Cambria"/>
                <w:b/>
                <w:bCs/>
                <w:u w:val="single"/>
                <w:lang w:val="it-IT"/>
              </w:rPr>
            </w:pPr>
            <w:r w:rsidRPr="005E1AD3">
              <w:rPr>
                <w:rFonts w:ascii="Cambria" w:hAnsi="Cambria"/>
                <w:b/>
                <w:bCs/>
                <w:u w:val="single"/>
                <w:lang w:val="it-IT"/>
              </w:rPr>
              <w:t>Declaraţia de inacvitate înregistrată la Administraţia Financiară,</w:t>
            </w:r>
          </w:p>
          <w:p w14:paraId="0362DECF" w14:textId="0EF112D2" w:rsidR="005E1AD3" w:rsidRDefault="005E1AD3" w:rsidP="005E1AD3">
            <w:pPr>
              <w:rPr>
                <w:rFonts w:ascii="Cambria" w:hAnsi="Cambria"/>
                <w:lang w:val="it-IT"/>
              </w:rPr>
            </w:pPr>
            <w:r w:rsidRPr="005E1AD3">
              <w:rPr>
                <w:rFonts w:ascii="Cambria" w:hAnsi="Cambria"/>
                <w:lang w:val="it-IT"/>
              </w:rPr>
              <w:t>în cazul solicitanţilor care nu au desfăşurat activitate anterior</w:t>
            </w:r>
            <w:r>
              <w:rPr>
                <w:rFonts w:ascii="Cambria" w:hAnsi="Cambria"/>
                <w:lang w:val="it-IT"/>
              </w:rPr>
              <w:t xml:space="preserve"> </w:t>
            </w:r>
            <w:r w:rsidRPr="005E1AD3">
              <w:rPr>
                <w:rFonts w:ascii="Cambria" w:hAnsi="Cambria"/>
                <w:lang w:val="it-IT"/>
              </w:rPr>
              <w:t>depunerii proiectului.</w:t>
            </w:r>
          </w:p>
          <w:p w14:paraId="33A4F231" w14:textId="77777777" w:rsidR="00A72B39" w:rsidRDefault="00000000">
            <w:pPr>
              <w:rPr>
                <w:rFonts w:ascii="Cambria" w:hAnsi="Cambria"/>
                <w:lang w:val="it-IT"/>
              </w:rPr>
            </w:pPr>
            <w:r w:rsidRPr="00A72B39">
              <w:rPr>
                <w:rFonts w:ascii="Cambria" w:hAnsi="Cambria"/>
                <w:lang w:val="it-IT"/>
              </w:rPr>
              <w:t>- Doc. 19.3 - Anexa 7 - Declarație pe propria răspundere cu privire lainsolvență În cazul in care există necorelări între documente expertul solicită informaţii suplimentare;</w:t>
            </w:r>
          </w:p>
          <w:p w14:paraId="51F8B3BB" w14:textId="77777777" w:rsidR="00A72B39" w:rsidRPr="00E4466B" w:rsidRDefault="00000000">
            <w:pPr>
              <w:rPr>
                <w:rFonts w:ascii="Cambria" w:hAnsi="Cambria"/>
                <w:b/>
                <w:bCs/>
                <w:lang w:val="it-IT"/>
              </w:rPr>
            </w:pPr>
            <w:r w:rsidRPr="00E4466B">
              <w:rPr>
                <w:rFonts w:ascii="Cambria" w:hAnsi="Cambria"/>
                <w:b/>
                <w:bCs/>
                <w:lang w:val="it-IT"/>
              </w:rPr>
              <w:t>Documentele de mai sus se verifică doar în cazul proiectelor de investiții/mixte. </w:t>
            </w:r>
          </w:p>
          <w:p w14:paraId="12C06CF4" w14:textId="77777777" w:rsidR="00E4466B" w:rsidRDefault="00000000">
            <w:pPr>
              <w:rPr>
                <w:rFonts w:ascii="Cambria" w:hAnsi="Cambria"/>
                <w:lang w:val="it-IT"/>
              </w:rPr>
            </w:pPr>
            <w:r w:rsidRPr="00A72B39">
              <w:rPr>
                <w:rFonts w:ascii="Cambria" w:hAnsi="Cambria"/>
                <w:lang w:val="it-IT"/>
              </w:rPr>
              <w:t>- Cererea de finanțare, se verifică dacă a fost completată Anexa 2- Declarația pe propria răspundere a solicitantului;</w:t>
            </w:r>
          </w:p>
          <w:p w14:paraId="7843D8B4" w14:textId="5DDD6D8C" w:rsidR="00E4466B" w:rsidRDefault="00000000">
            <w:pPr>
              <w:rPr>
                <w:rFonts w:ascii="Cambria Bold" w:hAnsi="Cambria Bold"/>
                <w:b/>
                <w:lang w:val="it-IT"/>
              </w:rPr>
            </w:pPr>
            <w:r w:rsidRPr="00A72B39">
              <w:rPr>
                <w:rFonts w:ascii="Cambria" w:hAnsi="Cambria"/>
                <w:lang w:val="it-IT"/>
              </w:rPr>
              <w:t>- Certificat constatator emis conform legislației naționale în vigoare, din care să rezulte faptul că solicitantul nu se află în dificultate.</w:t>
            </w:r>
            <w:r w:rsidRPr="00A72B39">
              <w:rPr>
                <w:rFonts w:ascii="Cambria Bold" w:hAnsi="Cambria Bold"/>
                <w:b/>
                <w:lang w:val="it-IT"/>
              </w:rPr>
              <w:t> </w:t>
            </w:r>
          </w:p>
          <w:p w14:paraId="5719F2C1" w14:textId="38C853CE" w:rsidR="00B3376E" w:rsidRPr="003E66DB" w:rsidRDefault="00000000">
            <w:pPr>
              <w:rPr>
                <w:lang w:val="it-IT"/>
              </w:rPr>
            </w:pPr>
            <w:r w:rsidRPr="003E66DB">
              <w:rPr>
                <w:rFonts w:ascii="Cambria Bold" w:hAnsi="Cambria Bold"/>
                <w:b/>
                <w:lang w:val="it-IT"/>
              </w:rPr>
              <w:lastRenderedPageBreak/>
              <w:t>Documentele de mai sus se verifică doar în cazul proiectelor de servicii. </w:t>
            </w:r>
          </w:p>
        </w:tc>
        <w:tc>
          <w:tcPr>
            <w:tcW w:w="455" w:type="pct"/>
            <w:vMerge/>
          </w:tcPr>
          <w:p w14:paraId="1982B2BA" w14:textId="77777777" w:rsidR="00B3376E" w:rsidRPr="003E66DB" w:rsidRDefault="00B3376E">
            <w:pPr>
              <w:rPr>
                <w:lang w:val="it-IT"/>
              </w:rPr>
            </w:pPr>
          </w:p>
        </w:tc>
        <w:tc>
          <w:tcPr>
            <w:tcW w:w="455" w:type="pct"/>
            <w:vMerge/>
          </w:tcPr>
          <w:p w14:paraId="460F5087" w14:textId="77777777" w:rsidR="00B3376E" w:rsidRPr="003E66DB" w:rsidRDefault="00B3376E">
            <w:pPr>
              <w:rPr>
                <w:lang w:val="it-IT"/>
              </w:rPr>
            </w:pPr>
          </w:p>
        </w:tc>
        <w:tc>
          <w:tcPr>
            <w:tcW w:w="910" w:type="pct"/>
            <w:vMerge/>
          </w:tcPr>
          <w:p w14:paraId="54912568" w14:textId="77777777" w:rsidR="00B3376E" w:rsidRPr="003E66DB" w:rsidRDefault="00B3376E">
            <w:pPr>
              <w:rPr>
                <w:lang w:val="it-IT"/>
              </w:rPr>
            </w:pPr>
          </w:p>
        </w:tc>
      </w:tr>
      <w:tr w:rsidR="005E1AD3" w:rsidRPr="00744DDB" w14:paraId="6C3F2ADB" w14:textId="77777777" w:rsidTr="005E1AD3">
        <w:trPr>
          <w:trHeight w:val="540"/>
        </w:trPr>
        <w:tc>
          <w:tcPr>
            <w:tcW w:w="452" w:type="pct"/>
            <w:vMerge w:val="restart"/>
            <w:vAlign w:val="center"/>
          </w:tcPr>
          <w:p w14:paraId="5690418D" w14:textId="77777777" w:rsidR="00B3376E" w:rsidRDefault="00000000">
            <w:r>
              <w:rPr>
                <w:rFonts w:ascii="Cambria Bold" w:hAnsi="Cambria Bold"/>
                <w:b/>
                <w:color w:val="1B4167"/>
              </w:rPr>
              <w:lastRenderedPageBreak/>
              <w:t>EG 6</w:t>
            </w:r>
          </w:p>
        </w:tc>
        <w:tc>
          <w:tcPr>
            <w:tcW w:w="2727" w:type="pct"/>
            <w:vAlign w:val="center"/>
          </w:tcPr>
          <w:p w14:paraId="772FB56E" w14:textId="77777777" w:rsidR="00B3376E" w:rsidRPr="003E66DB" w:rsidRDefault="00000000">
            <w:pPr>
              <w:rPr>
                <w:lang w:val="it-IT"/>
              </w:rPr>
            </w:pPr>
            <w:r w:rsidRPr="003E66DB">
              <w:rPr>
                <w:rFonts w:ascii="Cambria Bold" w:hAnsi="Cambria Bold"/>
                <w:b/>
                <w:color w:val="1B4167"/>
                <w:lang w:val="it-IT"/>
              </w:rPr>
              <w:t>Beneficiarul trebuie să demonstreze că prin investiția realizată va crea noi locuri de muncă.</w:t>
            </w:r>
          </w:p>
        </w:tc>
        <w:tc>
          <w:tcPr>
            <w:tcW w:w="455" w:type="pct"/>
            <w:vMerge w:val="restart"/>
            <w:vAlign w:val="center"/>
          </w:tcPr>
          <w:tbl>
            <w:tblPr>
              <w:tblStyle w:val="TableGrid"/>
              <w:tblW w:w="450" w:type="dxa"/>
              <w:jc w:val="center"/>
              <w:tblLook w:val="04A0" w:firstRow="1" w:lastRow="0" w:firstColumn="1" w:lastColumn="0" w:noHBand="0" w:noVBand="1"/>
            </w:tblPr>
            <w:tblGrid>
              <w:gridCol w:w="450"/>
            </w:tblGrid>
            <w:tr w:rsidR="00B3376E" w:rsidRPr="00744DDB" w14:paraId="2D38E6BA" w14:textId="77777777">
              <w:trPr>
                <w:trHeight w:val="420"/>
                <w:jc w:val="center"/>
              </w:trPr>
              <w:tc>
                <w:tcPr>
                  <w:tcW w:w="0" w:type="auto"/>
                  <w:shd w:val="clear" w:color="auto" w:fill="DDDDDD"/>
                  <w:vAlign w:val="center"/>
                </w:tcPr>
                <w:p w14:paraId="7C503CC9" w14:textId="77777777" w:rsidR="00B3376E" w:rsidRPr="003E66DB" w:rsidRDefault="00000000">
                  <w:pPr>
                    <w:keepNext/>
                    <w:jc w:val="center"/>
                    <w:rPr>
                      <w:lang w:val="it-IT"/>
                    </w:rPr>
                  </w:pPr>
                  <w:r w:rsidRPr="003E66DB">
                    <w:rPr>
                      <w:rFonts w:ascii="Cambria" w:hAnsi="Cambria"/>
                      <w:lang w:val="it-IT"/>
                    </w:rPr>
                    <w:t> </w:t>
                  </w:r>
                </w:p>
              </w:tc>
            </w:tr>
          </w:tbl>
          <w:p w14:paraId="7AF84336" w14:textId="77777777" w:rsidR="00B3376E" w:rsidRPr="003E66DB" w:rsidRDefault="00B3376E">
            <w:pPr>
              <w:rPr>
                <w:lang w:val="it-IT"/>
              </w:rPr>
            </w:pPr>
          </w:p>
        </w:tc>
        <w:tc>
          <w:tcPr>
            <w:tcW w:w="455" w:type="pct"/>
            <w:vMerge w:val="restart"/>
            <w:vAlign w:val="center"/>
          </w:tcPr>
          <w:tbl>
            <w:tblPr>
              <w:tblStyle w:val="TableGrid"/>
              <w:tblW w:w="450" w:type="dxa"/>
              <w:jc w:val="center"/>
              <w:tblLook w:val="04A0" w:firstRow="1" w:lastRow="0" w:firstColumn="1" w:lastColumn="0" w:noHBand="0" w:noVBand="1"/>
            </w:tblPr>
            <w:tblGrid>
              <w:gridCol w:w="450"/>
            </w:tblGrid>
            <w:tr w:rsidR="00B3376E" w:rsidRPr="00744DDB" w14:paraId="646CF996" w14:textId="77777777">
              <w:trPr>
                <w:trHeight w:val="420"/>
                <w:jc w:val="center"/>
              </w:trPr>
              <w:tc>
                <w:tcPr>
                  <w:tcW w:w="0" w:type="auto"/>
                  <w:shd w:val="clear" w:color="auto" w:fill="DDDDDD"/>
                  <w:vAlign w:val="center"/>
                </w:tcPr>
                <w:p w14:paraId="21376010" w14:textId="77777777" w:rsidR="00B3376E" w:rsidRPr="003E66DB" w:rsidRDefault="00000000">
                  <w:pPr>
                    <w:keepNext/>
                    <w:jc w:val="center"/>
                    <w:rPr>
                      <w:lang w:val="it-IT"/>
                    </w:rPr>
                  </w:pPr>
                  <w:r w:rsidRPr="003E66DB">
                    <w:rPr>
                      <w:rFonts w:ascii="Cambria" w:hAnsi="Cambria"/>
                      <w:lang w:val="it-IT"/>
                    </w:rPr>
                    <w:t> </w:t>
                  </w:r>
                </w:p>
              </w:tc>
            </w:tr>
          </w:tbl>
          <w:p w14:paraId="43AFDD0A" w14:textId="77777777" w:rsidR="00B3376E" w:rsidRPr="003E66DB" w:rsidRDefault="00B3376E">
            <w:pPr>
              <w:rPr>
                <w:lang w:val="it-IT"/>
              </w:rPr>
            </w:pPr>
          </w:p>
        </w:tc>
        <w:tc>
          <w:tcPr>
            <w:tcW w:w="910" w:type="pct"/>
            <w:vMerge w:val="restart"/>
          </w:tcPr>
          <w:p w14:paraId="4CBF918A" w14:textId="77777777" w:rsidR="00B3376E" w:rsidRPr="003E66DB" w:rsidRDefault="00B3376E">
            <w:pPr>
              <w:rPr>
                <w:lang w:val="it-IT"/>
              </w:rPr>
            </w:pPr>
          </w:p>
        </w:tc>
      </w:tr>
      <w:tr w:rsidR="005E1AD3" w:rsidRPr="00744DDB" w14:paraId="0D720EAD" w14:textId="77777777" w:rsidTr="005E1AD3">
        <w:tc>
          <w:tcPr>
            <w:tcW w:w="452" w:type="pct"/>
            <w:vMerge/>
          </w:tcPr>
          <w:p w14:paraId="4E5BF796" w14:textId="77777777" w:rsidR="00B3376E" w:rsidRPr="003E66DB" w:rsidRDefault="00B3376E">
            <w:pPr>
              <w:rPr>
                <w:lang w:val="it-IT"/>
              </w:rPr>
            </w:pPr>
          </w:p>
        </w:tc>
        <w:tc>
          <w:tcPr>
            <w:tcW w:w="2727" w:type="pct"/>
          </w:tcPr>
          <w:p w14:paraId="39362237" w14:textId="77777777" w:rsidR="00B3376E" w:rsidRPr="00E4466B" w:rsidRDefault="00000000" w:rsidP="00E4466B">
            <w:pPr>
              <w:rPr>
                <w:rFonts w:ascii="Cambria" w:hAnsi="Cambria"/>
                <w:b/>
                <w:bCs/>
                <w:lang w:val="it-IT"/>
              </w:rPr>
            </w:pPr>
            <w:r w:rsidRPr="00E4466B">
              <w:rPr>
                <w:rFonts w:ascii="Cambria" w:hAnsi="Cambria"/>
                <w:b/>
                <w:bCs/>
                <w:lang w:val="it-IT"/>
              </w:rPr>
              <w:t>Se verifică:</w:t>
            </w:r>
          </w:p>
          <w:p w14:paraId="6CCB60F5" w14:textId="77777777" w:rsidR="00B3376E" w:rsidRPr="00E4466B" w:rsidRDefault="00000000" w:rsidP="00E4466B">
            <w:pPr>
              <w:rPr>
                <w:rFonts w:ascii="Cambria" w:hAnsi="Cambria"/>
                <w:lang w:val="it-IT"/>
              </w:rPr>
            </w:pPr>
            <w:r w:rsidRPr="00E4466B">
              <w:rPr>
                <w:rFonts w:ascii="Cambria" w:hAnsi="Cambria"/>
                <w:lang w:val="it-IT"/>
              </w:rPr>
              <w:t>-</w:t>
            </w:r>
            <w:r w:rsidRPr="003E66DB">
              <w:rPr>
                <w:rFonts w:ascii="Cambria" w:hAnsi="Cambria"/>
                <w:lang w:val="it-IT"/>
              </w:rPr>
              <w:t>Cererea de finanțare;</w:t>
            </w:r>
          </w:p>
          <w:p w14:paraId="5153940F" w14:textId="77777777" w:rsidR="00B3376E" w:rsidRPr="003E66DB" w:rsidRDefault="00000000" w:rsidP="00E4466B">
            <w:pPr>
              <w:rPr>
                <w:lang w:val="it-IT"/>
              </w:rPr>
            </w:pPr>
            <w:r w:rsidRPr="003E66DB">
              <w:rPr>
                <w:rFonts w:ascii="Cambria" w:hAnsi="Cambria"/>
                <w:lang w:val="it-IT"/>
              </w:rPr>
              <w:t>În cadrul Cererii de finanțare se verifică dacă a fost completată Anexa Indicatori de rezultate și de realizare.</w:t>
            </w:r>
          </w:p>
        </w:tc>
        <w:tc>
          <w:tcPr>
            <w:tcW w:w="455" w:type="pct"/>
            <w:vMerge/>
          </w:tcPr>
          <w:p w14:paraId="0E63E370" w14:textId="77777777" w:rsidR="00B3376E" w:rsidRPr="003E66DB" w:rsidRDefault="00B3376E">
            <w:pPr>
              <w:rPr>
                <w:lang w:val="it-IT"/>
              </w:rPr>
            </w:pPr>
          </w:p>
        </w:tc>
        <w:tc>
          <w:tcPr>
            <w:tcW w:w="455" w:type="pct"/>
            <w:vMerge/>
          </w:tcPr>
          <w:p w14:paraId="2918E6F4" w14:textId="77777777" w:rsidR="00B3376E" w:rsidRPr="003E66DB" w:rsidRDefault="00B3376E">
            <w:pPr>
              <w:rPr>
                <w:lang w:val="it-IT"/>
              </w:rPr>
            </w:pPr>
          </w:p>
        </w:tc>
        <w:tc>
          <w:tcPr>
            <w:tcW w:w="910" w:type="pct"/>
            <w:vMerge/>
          </w:tcPr>
          <w:p w14:paraId="3B60D903" w14:textId="77777777" w:rsidR="00B3376E" w:rsidRPr="003E66DB" w:rsidRDefault="00B3376E">
            <w:pPr>
              <w:rPr>
                <w:lang w:val="it-IT"/>
              </w:rPr>
            </w:pPr>
          </w:p>
        </w:tc>
      </w:tr>
      <w:tr w:rsidR="005E1AD3" w:rsidRPr="00744DDB" w14:paraId="11B22EC5" w14:textId="77777777" w:rsidTr="005E1AD3">
        <w:trPr>
          <w:trHeight w:val="540"/>
        </w:trPr>
        <w:tc>
          <w:tcPr>
            <w:tcW w:w="452" w:type="pct"/>
            <w:vMerge w:val="restart"/>
            <w:vAlign w:val="center"/>
          </w:tcPr>
          <w:p w14:paraId="6BA9BA5E" w14:textId="77777777" w:rsidR="00B3376E" w:rsidRDefault="00000000">
            <w:r>
              <w:rPr>
                <w:rFonts w:ascii="Cambria Bold" w:hAnsi="Cambria Bold"/>
                <w:b/>
                <w:color w:val="1B4167"/>
              </w:rPr>
              <w:t>EG 7</w:t>
            </w:r>
          </w:p>
        </w:tc>
        <w:tc>
          <w:tcPr>
            <w:tcW w:w="2727" w:type="pct"/>
            <w:vAlign w:val="center"/>
          </w:tcPr>
          <w:p w14:paraId="695F98D7" w14:textId="77777777" w:rsidR="00B3376E" w:rsidRPr="003E66DB" w:rsidRDefault="00000000">
            <w:pPr>
              <w:rPr>
                <w:lang w:val="it-IT"/>
              </w:rPr>
            </w:pPr>
            <w:r w:rsidRPr="003E66DB">
              <w:rPr>
                <w:rFonts w:ascii="Cambria Bold" w:hAnsi="Cambria Bold"/>
                <w:b/>
                <w:color w:val="1B4167"/>
                <w:lang w:val="it-IT"/>
              </w:rPr>
              <w:t>Investiția va fi precedată de o evaluare a impactului preconizat asupra mediului și dacă aceasta poate avea efecte negative asupra mediului, în conformitate cu legislația în vigoare.</w:t>
            </w:r>
          </w:p>
        </w:tc>
        <w:tc>
          <w:tcPr>
            <w:tcW w:w="455" w:type="pct"/>
            <w:vMerge w:val="restart"/>
            <w:vAlign w:val="center"/>
          </w:tcPr>
          <w:tbl>
            <w:tblPr>
              <w:tblStyle w:val="TableGrid"/>
              <w:tblW w:w="450" w:type="dxa"/>
              <w:jc w:val="center"/>
              <w:tblLook w:val="04A0" w:firstRow="1" w:lastRow="0" w:firstColumn="1" w:lastColumn="0" w:noHBand="0" w:noVBand="1"/>
            </w:tblPr>
            <w:tblGrid>
              <w:gridCol w:w="450"/>
            </w:tblGrid>
            <w:tr w:rsidR="00B3376E" w:rsidRPr="00744DDB" w14:paraId="63708E2B" w14:textId="77777777">
              <w:trPr>
                <w:trHeight w:val="420"/>
                <w:jc w:val="center"/>
              </w:trPr>
              <w:tc>
                <w:tcPr>
                  <w:tcW w:w="0" w:type="auto"/>
                  <w:shd w:val="clear" w:color="auto" w:fill="DDDDDD"/>
                  <w:vAlign w:val="center"/>
                </w:tcPr>
                <w:p w14:paraId="13775124" w14:textId="77777777" w:rsidR="00B3376E" w:rsidRPr="003E66DB" w:rsidRDefault="00000000">
                  <w:pPr>
                    <w:keepNext/>
                    <w:jc w:val="center"/>
                    <w:rPr>
                      <w:lang w:val="it-IT"/>
                    </w:rPr>
                  </w:pPr>
                  <w:r w:rsidRPr="003E66DB">
                    <w:rPr>
                      <w:rFonts w:ascii="Cambria" w:hAnsi="Cambria"/>
                      <w:lang w:val="it-IT"/>
                    </w:rPr>
                    <w:t> </w:t>
                  </w:r>
                </w:p>
              </w:tc>
            </w:tr>
          </w:tbl>
          <w:p w14:paraId="700AFB62" w14:textId="77777777" w:rsidR="00B3376E" w:rsidRPr="003E66DB" w:rsidRDefault="00B3376E">
            <w:pPr>
              <w:rPr>
                <w:lang w:val="it-IT"/>
              </w:rPr>
            </w:pPr>
          </w:p>
        </w:tc>
        <w:tc>
          <w:tcPr>
            <w:tcW w:w="455" w:type="pct"/>
            <w:vMerge w:val="restart"/>
            <w:vAlign w:val="center"/>
          </w:tcPr>
          <w:tbl>
            <w:tblPr>
              <w:tblStyle w:val="TableGrid"/>
              <w:tblW w:w="450" w:type="dxa"/>
              <w:jc w:val="center"/>
              <w:tblLook w:val="04A0" w:firstRow="1" w:lastRow="0" w:firstColumn="1" w:lastColumn="0" w:noHBand="0" w:noVBand="1"/>
            </w:tblPr>
            <w:tblGrid>
              <w:gridCol w:w="450"/>
            </w:tblGrid>
            <w:tr w:rsidR="00B3376E" w:rsidRPr="00744DDB" w14:paraId="6708CEB1" w14:textId="77777777">
              <w:trPr>
                <w:trHeight w:val="420"/>
                <w:jc w:val="center"/>
              </w:trPr>
              <w:tc>
                <w:tcPr>
                  <w:tcW w:w="0" w:type="auto"/>
                  <w:shd w:val="clear" w:color="auto" w:fill="DDDDDD"/>
                  <w:vAlign w:val="center"/>
                </w:tcPr>
                <w:p w14:paraId="705AD0CA" w14:textId="77777777" w:rsidR="00B3376E" w:rsidRPr="003E66DB" w:rsidRDefault="00000000">
                  <w:pPr>
                    <w:keepNext/>
                    <w:jc w:val="center"/>
                    <w:rPr>
                      <w:lang w:val="it-IT"/>
                    </w:rPr>
                  </w:pPr>
                  <w:r w:rsidRPr="003E66DB">
                    <w:rPr>
                      <w:rFonts w:ascii="Cambria" w:hAnsi="Cambria"/>
                      <w:lang w:val="it-IT"/>
                    </w:rPr>
                    <w:t> </w:t>
                  </w:r>
                </w:p>
              </w:tc>
            </w:tr>
          </w:tbl>
          <w:p w14:paraId="57EE3923" w14:textId="77777777" w:rsidR="00B3376E" w:rsidRPr="003E66DB" w:rsidRDefault="00B3376E">
            <w:pPr>
              <w:rPr>
                <w:lang w:val="it-IT"/>
              </w:rPr>
            </w:pPr>
          </w:p>
        </w:tc>
        <w:tc>
          <w:tcPr>
            <w:tcW w:w="910" w:type="pct"/>
            <w:vMerge w:val="restart"/>
          </w:tcPr>
          <w:p w14:paraId="6912CF93" w14:textId="77777777" w:rsidR="00B3376E" w:rsidRPr="003E66DB" w:rsidRDefault="00B3376E">
            <w:pPr>
              <w:rPr>
                <w:lang w:val="it-IT"/>
              </w:rPr>
            </w:pPr>
          </w:p>
        </w:tc>
      </w:tr>
      <w:tr w:rsidR="005E1AD3" w:rsidRPr="00744DDB" w14:paraId="0C4972F5" w14:textId="77777777" w:rsidTr="005E1AD3">
        <w:tc>
          <w:tcPr>
            <w:tcW w:w="452" w:type="pct"/>
            <w:vMerge/>
          </w:tcPr>
          <w:p w14:paraId="7BB8F269" w14:textId="77777777" w:rsidR="00B3376E" w:rsidRPr="003E66DB" w:rsidRDefault="00B3376E">
            <w:pPr>
              <w:rPr>
                <w:lang w:val="it-IT"/>
              </w:rPr>
            </w:pPr>
          </w:p>
        </w:tc>
        <w:tc>
          <w:tcPr>
            <w:tcW w:w="2727" w:type="pct"/>
          </w:tcPr>
          <w:p w14:paraId="0138A4DA" w14:textId="77777777" w:rsidR="00B3376E" w:rsidRPr="005E1AD3" w:rsidRDefault="00000000" w:rsidP="005E1AD3">
            <w:pPr>
              <w:rPr>
                <w:rFonts w:ascii="Cambria" w:hAnsi="Cambria"/>
                <w:b/>
                <w:bCs/>
                <w:lang w:val="it-IT"/>
              </w:rPr>
            </w:pPr>
            <w:r w:rsidRPr="005E1AD3">
              <w:rPr>
                <w:rFonts w:ascii="Cambria" w:hAnsi="Cambria"/>
                <w:b/>
                <w:bCs/>
                <w:lang w:val="it-IT"/>
              </w:rPr>
              <w:t>Se verifică:</w:t>
            </w:r>
          </w:p>
          <w:p w14:paraId="7518F8AA" w14:textId="77777777" w:rsidR="00B3376E" w:rsidRPr="005E1AD3" w:rsidRDefault="00000000" w:rsidP="005E1AD3">
            <w:pPr>
              <w:rPr>
                <w:rFonts w:ascii="Cambria" w:hAnsi="Cambria"/>
                <w:lang w:val="it-IT"/>
              </w:rPr>
            </w:pPr>
            <w:r w:rsidRPr="003E66DB">
              <w:rPr>
                <w:rFonts w:ascii="Cambria" w:hAnsi="Cambria"/>
                <w:lang w:val="it-IT"/>
              </w:rPr>
              <w:t>- Documentul emis de Agenția de Protecția Mediului (APM);</w:t>
            </w:r>
          </w:p>
          <w:p w14:paraId="5A0877CF" w14:textId="7FD25640" w:rsidR="00B3376E" w:rsidRPr="005E1AD3" w:rsidRDefault="00000000" w:rsidP="005E1AD3">
            <w:pPr>
              <w:rPr>
                <w:rFonts w:ascii="Cambria" w:hAnsi="Cambria"/>
                <w:lang w:val="it-IT"/>
              </w:rPr>
            </w:pPr>
            <w:r w:rsidRPr="003E66DB">
              <w:rPr>
                <w:rFonts w:ascii="Cambria" w:hAnsi="Cambria"/>
                <w:lang w:val="it-IT"/>
              </w:rPr>
              <w:t>Dacă în urma verificării expertul constată că solicitantul a făcut demersurile și a obținut cel puțin un document inițial de la</w:t>
            </w:r>
            <w:r w:rsidR="005E1AD3">
              <w:rPr>
                <w:rFonts w:ascii="Cambria" w:hAnsi="Cambria"/>
                <w:lang w:val="it-IT"/>
              </w:rPr>
              <w:t xml:space="preserve"> A</w:t>
            </w:r>
            <w:r w:rsidRPr="003E66DB">
              <w:rPr>
                <w:rFonts w:ascii="Cambria" w:hAnsi="Cambria"/>
                <w:lang w:val="it-IT"/>
              </w:rPr>
              <w:t>PM, confirmă îndeplinirea criteriului de eligibilitate; în caz contrar va menționa că nu este îndeplinit criteriul de eligibilitate și își va motiva poziția. </w:t>
            </w:r>
          </w:p>
          <w:p w14:paraId="3A981544" w14:textId="4D6804CD" w:rsidR="00B3376E" w:rsidRPr="003E66DB" w:rsidRDefault="00000000" w:rsidP="005E1AD3">
            <w:pPr>
              <w:rPr>
                <w:lang w:val="it-IT"/>
              </w:rPr>
            </w:pPr>
            <w:r w:rsidRPr="003E66DB">
              <w:rPr>
                <w:rFonts w:ascii="Cambria" w:hAnsi="Cambria"/>
                <w:lang w:val="it-IT"/>
              </w:rPr>
              <w:t>Documentul final de mediu, dacă nu este clasarea notificării, se va</w:t>
            </w:r>
            <w:r w:rsidR="005E1AD3">
              <w:rPr>
                <w:rFonts w:ascii="Cambria" w:hAnsi="Cambria"/>
                <w:lang w:val="it-IT"/>
              </w:rPr>
              <w:t xml:space="preserve"> </w:t>
            </w:r>
            <w:r w:rsidRPr="003E66DB">
              <w:rPr>
                <w:rFonts w:ascii="Cambria" w:hAnsi="Cambria"/>
                <w:lang w:val="it-IT"/>
              </w:rPr>
              <w:t>depune la prima tranșă de plată în cazul implementării proiectului.</w:t>
            </w:r>
          </w:p>
        </w:tc>
        <w:tc>
          <w:tcPr>
            <w:tcW w:w="455" w:type="pct"/>
            <w:vMerge/>
          </w:tcPr>
          <w:p w14:paraId="7774A1CC" w14:textId="77777777" w:rsidR="00B3376E" w:rsidRPr="003E66DB" w:rsidRDefault="00B3376E">
            <w:pPr>
              <w:rPr>
                <w:lang w:val="it-IT"/>
              </w:rPr>
            </w:pPr>
          </w:p>
        </w:tc>
        <w:tc>
          <w:tcPr>
            <w:tcW w:w="455" w:type="pct"/>
            <w:vMerge/>
          </w:tcPr>
          <w:p w14:paraId="507015FB" w14:textId="77777777" w:rsidR="00B3376E" w:rsidRPr="003E66DB" w:rsidRDefault="00B3376E">
            <w:pPr>
              <w:rPr>
                <w:lang w:val="it-IT"/>
              </w:rPr>
            </w:pPr>
          </w:p>
        </w:tc>
        <w:tc>
          <w:tcPr>
            <w:tcW w:w="910" w:type="pct"/>
            <w:vMerge/>
          </w:tcPr>
          <w:p w14:paraId="77081639" w14:textId="77777777" w:rsidR="00B3376E" w:rsidRPr="003E66DB" w:rsidRDefault="00B3376E">
            <w:pPr>
              <w:rPr>
                <w:lang w:val="it-IT"/>
              </w:rPr>
            </w:pPr>
          </w:p>
        </w:tc>
      </w:tr>
      <w:tr w:rsidR="005E1AD3" w:rsidRPr="00744DDB" w14:paraId="4B9F8DB4" w14:textId="77777777" w:rsidTr="005E1AD3">
        <w:trPr>
          <w:trHeight w:val="540"/>
        </w:trPr>
        <w:tc>
          <w:tcPr>
            <w:tcW w:w="452" w:type="pct"/>
            <w:vMerge w:val="restart"/>
            <w:vAlign w:val="center"/>
          </w:tcPr>
          <w:p w14:paraId="78CBEA5B" w14:textId="77777777" w:rsidR="00B3376E" w:rsidRDefault="00000000">
            <w:r>
              <w:rPr>
                <w:rFonts w:ascii="Cambria Bold" w:hAnsi="Cambria Bold"/>
                <w:b/>
                <w:color w:val="1B4167"/>
              </w:rPr>
              <w:t>EG 8</w:t>
            </w:r>
          </w:p>
        </w:tc>
        <w:tc>
          <w:tcPr>
            <w:tcW w:w="2727" w:type="pct"/>
            <w:vAlign w:val="center"/>
          </w:tcPr>
          <w:p w14:paraId="41EA9E98" w14:textId="4343CB56" w:rsidR="00B3376E" w:rsidRPr="003E66DB" w:rsidRDefault="00000000">
            <w:pPr>
              <w:rPr>
                <w:lang w:val="it-IT"/>
              </w:rPr>
            </w:pPr>
            <w:r w:rsidRPr="003E66DB">
              <w:rPr>
                <w:rFonts w:ascii="Cambria Bold" w:hAnsi="Cambria Bold"/>
                <w:b/>
                <w:color w:val="1B4167"/>
                <w:lang w:val="it-IT"/>
              </w:rPr>
              <w:t>Proiectul trebuie să fie realizat pe</w:t>
            </w:r>
            <w:r w:rsidR="005E1AD3">
              <w:rPr>
                <w:rFonts w:ascii="Cambria Bold" w:hAnsi="Cambria Bold"/>
                <w:b/>
                <w:color w:val="1B4167"/>
                <w:lang w:val="it-IT"/>
              </w:rPr>
              <w:t xml:space="preserve"> </w:t>
            </w:r>
            <w:r w:rsidRPr="003E66DB">
              <w:rPr>
                <w:rFonts w:ascii="Cambria Bold" w:hAnsi="Cambria Bold"/>
                <w:b/>
                <w:color w:val="1B4167"/>
                <w:lang w:val="it-IT"/>
              </w:rPr>
              <w:t>teritoriul LEADER Podgoria Miniș-Măderat.</w:t>
            </w:r>
          </w:p>
        </w:tc>
        <w:tc>
          <w:tcPr>
            <w:tcW w:w="455" w:type="pct"/>
            <w:vMerge w:val="restart"/>
            <w:vAlign w:val="center"/>
          </w:tcPr>
          <w:tbl>
            <w:tblPr>
              <w:tblStyle w:val="TableGrid"/>
              <w:tblW w:w="450" w:type="dxa"/>
              <w:jc w:val="center"/>
              <w:tblLook w:val="04A0" w:firstRow="1" w:lastRow="0" w:firstColumn="1" w:lastColumn="0" w:noHBand="0" w:noVBand="1"/>
            </w:tblPr>
            <w:tblGrid>
              <w:gridCol w:w="450"/>
            </w:tblGrid>
            <w:tr w:rsidR="00B3376E" w:rsidRPr="00744DDB" w14:paraId="189AB4F4" w14:textId="77777777">
              <w:trPr>
                <w:trHeight w:val="420"/>
                <w:jc w:val="center"/>
              </w:trPr>
              <w:tc>
                <w:tcPr>
                  <w:tcW w:w="0" w:type="auto"/>
                  <w:shd w:val="clear" w:color="auto" w:fill="DDDDDD"/>
                  <w:vAlign w:val="center"/>
                </w:tcPr>
                <w:p w14:paraId="60D2F8AB" w14:textId="77777777" w:rsidR="00B3376E" w:rsidRPr="003E66DB" w:rsidRDefault="00000000">
                  <w:pPr>
                    <w:keepNext/>
                    <w:jc w:val="center"/>
                    <w:rPr>
                      <w:lang w:val="it-IT"/>
                    </w:rPr>
                  </w:pPr>
                  <w:r w:rsidRPr="003E66DB">
                    <w:rPr>
                      <w:rFonts w:ascii="Cambria" w:hAnsi="Cambria"/>
                      <w:lang w:val="it-IT"/>
                    </w:rPr>
                    <w:t> </w:t>
                  </w:r>
                </w:p>
              </w:tc>
            </w:tr>
          </w:tbl>
          <w:p w14:paraId="021CBFA6" w14:textId="77777777" w:rsidR="00B3376E" w:rsidRPr="003E66DB" w:rsidRDefault="00B3376E">
            <w:pPr>
              <w:rPr>
                <w:lang w:val="it-IT"/>
              </w:rPr>
            </w:pPr>
          </w:p>
        </w:tc>
        <w:tc>
          <w:tcPr>
            <w:tcW w:w="455" w:type="pct"/>
            <w:vMerge w:val="restart"/>
            <w:vAlign w:val="center"/>
          </w:tcPr>
          <w:tbl>
            <w:tblPr>
              <w:tblStyle w:val="TableGrid"/>
              <w:tblW w:w="450" w:type="dxa"/>
              <w:jc w:val="center"/>
              <w:tblLook w:val="04A0" w:firstRow="1" w:lastRow="0" w:firstColumn="1" w:lastColumn="0" w:noHBand="0" w:noVBand="1"/>
            </w:tblPr>
            <w:tblGrid>
              <w:gridCol w:w="450"/>
            </w:tblGrid>
            <w:tr w:rsidR="00B3376E" w:rsidRPr="00744DDB" w14:paraId="6D329419" w14:textId="77777777">
              <w:trPr>
                <w:trHeight w:val="420"/>
                <w:jc w:val="center"/>
              </w:trPr>
              <w:tc>
                <w:tcPr>
                  <w:tcW w:w="0" w:type="auto"/>
                  <w:shd w:val="clear" w:color="auto" w:fill="DDDDDD"/>
                  <w:vAlign w:val="center"/>
                </w:tcPr>
                <w:p w14:paraId="23F0EFF7" w14:textId="77777777" w:rsidR="00B3376E" w:rsidRPr="003E66DB" w:rsidRDefault="00000000">
                  <w:pPr>
                    <w:keepNext/>
                    <w:jc w:val="center"/>
                    <w:rPr>
                      <w:lang w:val="it-IT"/>
                    </w:rPr>
                  </w:pPr>
                  <w:r w:rsidRPr="003E66DB">
                    <w:rPr>
                      <w:rFonts w:ascii="Cambria" w:hAnsi="Cambria"/>
                      <w:lang w:val="it-IT"/>
                    </w:rPr>
                    <w:t> </w:t>
                  </w:r>
                </w:p>
              </w:tc>
            </w:tr>
          </w:tbl>
          <w:p w14:paraId="48686ADC" w14:textId="77777777" w:rsidR="00B3376E" w:rsidRPr="003E66DB" w:rsidRDefault="00B3376E">
            <w:pPr>
              <w:rPr>
                <w:lang w:val="it-IT"/>
              </w:rPr>
            </w:pPr>
          </w:p>
        </w:tc>
        <w:tc>
          <w:tcPr>
            <w:tcW w:w="910" w:type="pct"/>
            <w:vMerge w:val="restart"/>
          </w:tcPr>
          <w:p w14:paraId="68D8436D" w14:textId="77777777" w:rsidR="00B3376E" w:rsidRPr="003E66DB" w:rsidRDefault="00B3376E">
            <w:pPr>
              <w:rPr>
                <w:lang w:val="it-IT"/>
              </w:rPr>
            </w:pPr>
          </w:p>
        </w:tc>
      </w:tr>
      <w:tr w:rsidR="005E1AD3" w:rsidRPr="00A72B39" w14:paraId="66AEF82A" w14:textId="77777777" w:rsidTr="005E1AD3">
        <w:tc>
          <w:tcPr>
            <w:tcW w:w="452" w:type="pct"/>
            <w:vMerge/>
          </w:tcPr>
          <w:p w14:paraId="430C1BD1" w14:textId="77777777" w:rsidR="00B3376E" w:rsidRPr="003E66DB" w:rsidRDefault="00B3376E">
            <w:pPr>
              <w:rPr>
                <w:lang w:val="it-IT"/>
              </w:rPr>
            </w:pPr>
          </w:p>
        </w:tc>
        <w:tc>
          <w:tcPr>
            <w:tcW w:w="2727" w:type="pct"/>
          </w:tcPr>
          <w:p w14:paraId="1917F1B7" w14:textId="77777777" w:rsidR="005E1AD3" w:rsidRPr="005E1AD3" w:rsidRDefault="00000000">
            <w:pPr>
              <w:rPr>
                <w:rFonts w:ascii="Cambria" w:hAnsi="Cambria"/>
                <w:b/>
                <w:bCs/>
                <w:lang w:val="it-IT"/>
              </w:rPr>
            </w:pPr>
            <w:r w:rsidRPr="005E1AD3">
              <w:rPr>
                <w:rFonts w:ascii="Cambria" w:hAnsi="Cambria"/>
                <w:b/>
                <w:bCs/>
                <w:lang w:val="it-IT"/>
              </w:rPr>
              <w:t>Se verifică:</w:t>
            </w:r>
          </w:p>
          <w:p w14:paraId="1F45AB97" w14:textId="77777777" w:rsidR="005E1AD3" w:rsidRDefault="00000000">
            <w:pPr>
              <w:rPr>
                <w:rFonts w:ascii="Cambria" w:hAnsi="Cambria"/>
                <w:lang w:val="it-IT"/>
              </w:rPr>
            </w:pPr>
            <w:r w:rsidRPr="003E66DB">
              <w:rPr>
                <w:rFonts w:ascii="Cambria" w:hAnsi="Cambria"/>
                <w:lang w:val="it-IT"/>
              </w:rPr>
              <w:t>- Cererea de finanțare;</w:t>
            </w:r>
          </w:p>
          <w:p w14:paraId="4293EA35" w14:textId="46A0BB7E" w:rsidR="00B3376E" w:rsidRPr="003E66DB" w:rsidRDefault="00000000">
            <w:pPr>
              <w:rPr>
                <w:lang w:val="it-IT"/>
              </w:rPr>
            </w:pPr>
            <w:r w:rsidRPr="003E66DB">
              <w:rPr>
                <w:rFonts w:ascii="Cambria" w:hAnsi="Cambria"/>
                <w:lang w:val="it-IT"/>
              </w:rPr>
              <w:t>- Certificatul de Înregistrare Fiscală, Certificatul Constatator, după caz Statutul, respectiv Actul Constitutiv.</w:t>
            </w:r>
          </w:p>
        </w:tc>
        <w:tc>
          <w:tcPr>
            <w:tcW w:w="455" w:type="pct"/>
            <w:vMerge/>
          </w:tcPr>
          <w:p w14:paraId="3F8CBF75" w14:textId="77777777" w:rsidR="00B3376E" w:rsidRPr="003E66DB" w:rsidRDefault="00B3376E">
            <w:pPr>
              <w:rPr>
                <w:lang w:val="it-IT"/>
              </w:rPr>
            </w:pPr>
          </w:p>
        </w:tc>
        <w:tc>
          <w:tcPr>
            <w:tcW w:w="455" w:type="pct"/>
            <w:vMerge/>
          </w:tcPr>
          <w:p w14:paraId="1599BAEE" w14:textId="77777777" w:rsidR="00B3376E" w:rsidRPr="003E66DB" w:rsidRDefault="00B3376E">
            <w:pPr>
              <w:rPr>
                <w:lang w:val="it-IT"/>
              </w:rPr>
            </w:pPr>
          </w:p>
        </w:tc>
        <w:tc>
          <w:tcPr>
            <w:tcW w:w="910" w:type="pct"/>
            <w:vMerge/>
          </w:tcPr>
          <w:p w14:paraId="45A5049E" w14:textId="77777777" w:rsidR="00B3376E" w:rsidRPr="003E66DB" w:rsidRDefault="00B3376E">
            <w:pPr>
              <w:rPr>
                <w:lang w:val="it-IT"/>
              </w:rPr>
            </w:pPr>
          </w:p>
        </w:tc>
      </w:tr>
      <w:tr w:rsidR="005E1AD3" w:rsidRPr="00744DDB" w14:paraId="23AE90CB" w14:textId="77777777" w:rsidTr="005E1AD3">
        <w:trPr>
          <w:trHeight w:val="540"/>
        </w:trPr>
        <w:tc>
          <w:tcPr>
            <w:tcW w:w="452" w:type="pct"/>
            <w:vMerge w:val="restart"/>
            <w:vAlign w:val="center"/>
          </w:tcPr>
          <w:p w14:paraId="61734A22" w14:textId="77777777" w:rsidR="00B3376E" w:rsidRDefault="00000000">
            <w:r>
              <w:rPr>
                <w:rFonts w:ascii="Cambria Bold" w:hAnsi="Cambria Bold"/>
                <w:b/>
                <w:color w:val="1B4167"/>
              </w:rPr>
              <w:t>EG 9 </w:t>
            </w:r>
          </w:p>
        </w:tc>
        <w:tc>
          <w:tcPr>
            <w:tcW w:w="2727" w:type="pct"/>
            <w:vAlign w:val="center"/>
          </w:tcPr>
          <w:p w14:paraId="1EEFE341" w14:textId="77777777" w:rsidR="00B3376E" w:rsidRPr="003E66DB" w:rsidRDefault="00000000">
            <w:pPr>
              <w:rPr>
                <w:lang w:val="it-IT"/>
              </w:rPr>
            </w:pPr>
            <w:r w:rsidRPr="003E66DB">
              <w:rPr>
                <w:rFonts w:ascii="Cambria Bold" w:hAnsi="Cambria Bold"/>
                <w:b/>
                <w:color w:val="1B4167"/>
                <w:lang w:val="it-IT"/>
              </w:rPr>
              <w:t>Solicitantul trebuie să se încadreze în categoria beneficiarilor eligibili.</w:t>
            </w:r>
          </w:p>
        </w:tc>
        <w:tc>
          <w:tcPr>
            <w:tcW w:w="455" w:type="pct"/>
            <w:vMerge w:val="restart"/>
            <w:vAlign w:val="center"/>
          </w:tcPr>
          <w:tbl>
            <w:tblPr>
              <w:tblStyle w:val="TableGrid"/>
              <w:tblW w:w="450" w:type="dxa"/>
              <w:jc w:val="center"/>
              <w:tblLook w:val="04A0" w:firstRow="1" w:lastRow="0" w:firstColumn="1" w:lastColumn="0" w:noHBand="0" w:noVBand="1"/>
            </w:tblPr>
            <w:tblGrid>
              <w:gridCol w:w="450"/>
            </w:tblGrid>
            <w:tr w:rsidR="00B3376E" w:rsidRPr="00744DDB" w14:paraId="0AA27860" w14:textId="77777777">
              <w:trPr>
                <w:trHeight w:val="420"/>
                <w:jc w:val="center"/>
              </w:trPr>
              <w:tc>
                <w:tcPr>
                  <w:tcW w:w="0" w:type="auto"/>
                  <w:shd w:val="clear" w:color="auto" w:fill="DDDDDD"/>
                  <w:vAlign w:val="center"/>
                </w:tcPr>
                <w:p w14:paraId="73EDF37A" w14:textId="77777777" w:rsidR="00B3376E" w:rsidRPr="003E66DB" w:rsidRDefault="00000000">
                  <w:pPr>
                    <w:keepNext/>
                    <w:jc w:val="center"/>
                    <w:rPr>
                      <w:lang w:val="it-IT"/>
                    </w:rPr>
                  </w:pPr>
                  <w:r w:rsidRPr="003E66DB">
                    <w:rPr>
                      <w:rFonts w:ascii="Cambria" w:hAnsi="Cambria"/>
                      <w:lang w:val="it-IT"/>
                    </w:rPr>
                    <w:t> </w:t>
                  </w:r>
                </w:p>
              </w:tc>
            </w:tr>
          </w:tbl>
          <w:p w14:paraId="15F0A177" w14:textId="77777777" w:rsidR="00B3376E" w:rsidRPr="003E66DB" w:rsidRDefault="00B3376E">
            <w:pPr>
              <w:rPr>
                <w:lang w:val="it-IT"/>
              </w:rPr>
            </w:pPr>
          </w:p>
        </w:tc>
        <w:tc>
          <w:tcPr>
            <w:tcW w:w="455" w:type="pct"/>
            <w:vMerge w:val="restart"/>
            <w:vAlign w:val="center"/>
          </w:tcPr>
          <w:tbl>
            <w:tblPr>
              <w:tblStyle w:val="TableGrid"/>
              <w:tblW w:w="450" w:type="dxa"/>
              <w:jc w:val="center"/>
              <w:tblLook w:val="04A0" w:firstRow="1" w:lastRow="0" w:firstColumn="1" w:lastColumn="0" w:noHBand="0" w:noVBand="1"/>
            </w:tblPr>
            <w:tblGrid>
              <w:gridCol w:w="450"/>
            </w:tblGrid>
            <w:tr w:rsidR="00B3376E" w:rsidRPr="00744DDB" w14:paraId="005CBE59" w14:textId="77777777">
              <w:trPr>
                <w:trHeight w:val="420"/>
                <w:jc w:val="center"/>
              </w:trPr>
              <w:tc>
                <w:tcPr>
                  <w:tcW w:w="0" w:type="auto"/>
                  <w:shd w:val="clear" w:color="auto" w:fill="DDDDDD"/>
                  <w:vAlign w:val="center"/>
                </w:tcPr>
                <w:p w14:paraId="4B6F1A9C" w14:textId="77777777" w:rsidR="00B3376E" w:rsidRPr="003E66DB" w:rsidRDefault="00000000">
                  <w:pPr>
                    <w:keepNext/>
                    <w:jc w:val="center"/>
                    <w:rPr>
                      <w:lang w:val="it-IT"/>
                    </w:rPr>
                  </w:pPr>
                  <w:r w:rsidRPr="003E66DB">
                    <w:rPr>
                      <w:rFonts w:ascii="Cambria" w:hAnsi="Cambria"/>
                      <w:lang w:val="it-IT"/>
                    </w:rPr>
                    <w:t> </w:t>
                  </w:r>
                </w:p>
              </w:tc>
            </w:tr>
          </w:tbl>
          <w:p w14:paraId="00FF107C" w14:textId="77777777" w:rsidR="00B3376E" w:rsidRPr="003E66DB" w:rsidRDefault="00B3376E">
            <w:pPr>
              <w:rPr>
                <w:lang w:val="it-IT"/>
              </w:rPr>
            </w:pPr>
          </w:p>
        </w:tc>
        <w:tc>
          <w:tcPr>
            <w:tcW w:w="910" w:type="pct"/>
            <w:vMerge w:val="restart"/>
          </w:tcPr>
          <w:p w14:paraId="542828B5" w14:textId="77777777" w:rsidR="00B3376E" w:rsidRPr="003E66DB" w:rsidRDefault="00B3376E">
            <w:pPr>
              <w:rPr>
                <w:lang w:val="it-IT"/>
              </w:rPr>
            </w:pPr>
          </w:p>
        </w:tc>
      </w:tr>
      <w:tr w:rsidR="005E1AD3" w:rsidRPr="00744DDB" w14:paraId="1C4C6560" w14:textId="77777777" w:rsidTr="005E1AD3">
        <w:tc>
          <w:tcPr>
            <w:tcW w:w="452" w:type="pct"/>
            <w:vMerge/>
          </w:tcPr>
          <w:p w14:paraId="7AF57D28" w14:textId="77777777" w:rsidR="00B3376E" w:rsidRPr="003E66DB" w:rsidRDefault="00B3376E">
            <w:pPr>
              <w:rPr>
                <w:lang w:val="it-IT"/>
              </w:rPr>
            </w:pPr>
          </w:p>
        </w:tc>
        <w:tc>
          <w:tcPr>
            <w:tcW w:w="2727" w:type="pct"/>
          </w:tcPr>
          <w:p w14:paraId="493B42C6" w14:textId="77777777" w:rsidR="005E1AD3" w:rsidRPr="005E1AD3" w:rsidRDefault="00000000">
            <w:pPr>
              <w:rPr>
                <w:rFonts w:ascii="Cambria" w:hAnsi="Cambria"/>
                <w:b/>
                <w:bCs/>
                <w:lang w:val="it-IT"/>
              </w:rPr>
            </w:pPr>
            <w:r w:rsidRPr="005E1AD3">
              <w:rPr>
                <w:rFonts w:ascii="Cambria" w:hAnsi="Cambria"/>
                <w:b/>
                <w:bCs/>
                <w:lang w:val="it-IT"/>
              </w:rPr>
              <w:t>Se verifică:</w:t>
            </w:r>
          </w:p>
          <w:p w14:paraId="36CF5753" w14:textId="5D9571CA" w:rsidR="00B3376E" w:rsidRPr="003E66DB" w:rsidRDefault="00000000">
            <w:pPr>
              <w:rPr>
                <w:lang w:val="it-IT"/>
              </w:rPr>
            </w:pPr>
            <w:r w:rsidRPr="003E66DB">
              <w:rPr>
                <w:rFonts w:ascii="Cambria" w:hAnsi="Cambria"/>
                <w:lang w:val="it-IT"/>
              </w:rPr>
              <w:t>- Cererea de finanțare.</w:t>
            </w:r>
          </w:p>
        </w:tc>
        <w:tc>
          <w:tcPr>
            <w:tcW w:w="455" w:type="pct"/>
            <w:vMerge/>
          </w:tcPr>
          <w:p w14:paraId="4B55E54A" w14:textId="77777777" w:rsidR="00B3376E" w:rsidRPr="003E66DB" w:rsidRDefault="00B3376E">
            <w:pPr>
              <w:rPr>
                <w:lang w:val="it-IT"/>
              </w:rPr>
            </w:pPr>
          </w:p>
        </w:tc>
        <w:tc>
          <w:tcPr>
            <w:tcW w:w="455" w:type="pct"/>
            <w:vMerge/>
          </w:tcPr>
          <w:p w14:paraId="394A356E" w14:textId="77777777" w:rsidR="00B3376E" w:rsidRPr="003E66DB" w:rsidRDefault="00B3376E">
            <w:pPr>
              <w:rPr>
                <w:lang w:val="it-IT"/>
              </w:rPr>
            </w:pPr>
          </w:p>
        </w:tc>
        <w:tc>
          <w:tcPr>
            <w:tcW w:w="910" w:type="pct"/>
            <w:vMerge/>
          </w:tcPr>
          <w:p w14:paraId="6EF085DD" w14:textId="77777777" w:rsidR="00B3376E" w:rsidRPr="003E66DB" w:rsidRDefault="00B3376E">
            <w:pPr>
              <w:rPr>
                <w:lang w:val="it-IT"/>
              </w:rPr>
            </w:pPr>
          </w:p>
        </w:tc>
      </w:tr>
      <w:tr w:rsidR="005E1AD3" w:rsidRPr="00744DDB" w14:paraId="620C5C4D" w14:textId="77777777" w:rsidTr="005E1AD3">
        <w:trPr>
          <w:trHeight w:val="540"/>
        </w:trPr>
        <w:tc>
          <w:tcPr>
            <w:tcW w:w="452" w:type="pct"/>
            <w:vMerge w:val="restart"/>
            <w:vAlign w:val="center"/>
          </w:tcPr>
          <w:p w14:paraId="39D9D18B" w14:textId="77777777" w:rsidR="00B3376E" w:rsidRDefault="00000000">
            <w:r>
              <w:rPr>
                <w:rFonts w:ascii="Cambria Bold" w:hAnsi="Cambria Bold"/>
                <w:b/>
                <w:color w:val="1B4167"/>
              </w:rPr>
              <w:t>EG 10</w:t>
            </w:r>
          </w:p>
        </w:tc>
        <w:tc>
          <w:tcPr>
            <w:tcW w:w="2727" w:type="pct"/>
            <w:vAlign w:val="center"/>
          </w:tcPr>
          <w:p w14:paraId="744887C7" w14:textId="017D9175" w:rsidR="00B3376E" w:rsidRPr="003E66DB" w:rsidRDefault="00000000">
            <w:pPr>
              <w:rPr>
                <w:lang w:val="it-IT"/>
              </w:rPr>
            </w:pPr>
            <w:r w:rsidRPr="003E66DB">
              <w:rPr>
                <w:rFonts w:ascii="Cambria Bold" w:hAnsi="Cambria Bold"/>
                <w:b/>
                <w:color w:val="1B4167"/>
                <w:lang w:val="it-IT"/>
              </w:rPr>
              <w:t>Solicitantul nu trebuie să fie în</w:t>
            </w:r>
            <w:r w:rsidR="005E1AD3">
              <w:rPr>
                <w:rFonts w:ascii="Cambria Bold" w:hAnsi="Cambria Bold"/>
                <w:b/>
                <w:color w:val="1B4167"/>
                <w:lang w:val="it-IT"/>
              </w:rPr>
              <w:t xml:space="preserve"> </w:t>
            </w:r>
            <w:r w:rsidRPr="003E66DB">
              <w:rPr>
                <w:rFonts w:ascii="Cambria Bold" w:hAnsi="Cambria Bold"/>
                <w:b/>
                <w:color w:val="1B4167"/>
                <w:lang w:val="it-IT"/>
              </w:rPr>
              <w:t>insolvență.</w:t>
            </w:r>
          </w:p>
        </w:tc>
        <w:tc>
          <w:tcPr>
            <w:tcW w:w="455" w:type="pct"/>
            <w:vMerge w:val="restart"/>
            <w:vAlign w:val="center"/>
          </w:tcPr>
          <w:tbl>
            <w:tblPr>
              <w:tblStyle w:val="TableGrid"/>
              <w:tblW w:w="450" w:type="dxa"/>
              <w:jc w:val="center"/>
              <w:tblLook w:val="04A0" w:firstRow="1" w:lastRow="0" w:firstColumn="1" w:lastColumn="0" w:noHBand="0" w:noVBand="1"/>
            </w:tblPr>
            <w:tblGrid>
              <w:gridCol w:w="450"/>
            </w:tblGrid>
            <w:tr w:rsidR="00B3376E" w:rsidRPr="00744DDB" w14:paraId="62E50C02" w14:textId="77777777">
              <w:trPr>
                <w:trHeight w:val="420"/>
                <w:jc w:val="center"/>
              </w:trPr>
              <w:tc>
                <w:tcPr>
                  <w:tcW w:w="0" w:type="auto"/>
                  <w:shd w:val="clear" w:color="auto" w:fill="DDDDDD"/>
                  <w:vAlign w:val="center"/>
                </w:tcPr>
                <w:p w14:paraId="1D8DC5AC" w14:textId="77777777" w:rsidR="00B3376E" w:rsidRPr="003E66DB" w:rsidRDefault="00000000">
                  <w:pPr>
                    <w:keepNext/>
                    <w:jc w:val="center"/>
                    <w:rPr>
                      <w:lang w:val="it-IT"/>
                    </w:rPr>
                  </w:pPr>
                  <w:r w:rsidRPr="003E66DB">
                    <w:rPr>
                      <w:rFonts w:ascii="Cambria" w:hAnsi="Cambria"/>
                      <w:lang w:val="it-IT"/>
                    </w:rPr>
                    <w:t> </w:t>
                  </w:r>
                </w:p>
              </w:tc>
            </w:tr>
          </w:tbl>
          <w:p w14:paraId="080A8F3B" w14:textId="77777777" w:rsidR="00B3376E" w:rsidRPr="003E66DB" w:rsidRDefault="00B3376E">
            <w:pPr>
              <w:rPr>
                <w:lang w:val="it-IT"/>
              </w:rPr>
            </w:pPr>
          </w:p>
        </w:tc>
        <w:tc>
          <w:tcPr>
            <w:tcW w:w="455" w:type="pct"/>
            <w:vMerge w:val="restart"/>
            <w:vAlign w:val="center"/>
          </w:tcPr>
          <w:tbl>
            <w:tblPr>
              <w:tblStyle w:val="TableGrid"/>
              <w:tblW w:w="450" w:type="dxa"/>
              <w:jc w:val="center"/>
              <w:tblLook w:val="04A0" w:firstRow="1" w:lastRow="0" w:firstColumn="1" w:lastColumn="0" w:noHBand="0" w:noVBand="1"/>
            </w:tblPr>
            <w:tblGrid>
              <w:gridCol w:w="450"/>
            </w:tblGrid>
            <w:tr w:rsidR="00B3376E" w:rsidRPr="00744DDB" w14:paraId="7425053E" w14:textId="77777777">
              <w:trPr>
                <w:trHeight w:val="420"/>
                <w:jc w:val="center"/>
              </w:trPr>
              <w:tc>
                <w:tcPr>
                  <w:tcW w:w="0" w:type="auto"/>
                  <w:shd w:val="clear" w:color="auto" w:fill="DDDDDD"/>
                  <w:vAlign w:val="center"/>
                </w:tcPr>
                <w:p w14:paraId="1825907F" w14:textId="77777777" w:rsidR="00B3376E" w:rsidRPr="003E66DB" w:rsidRDefault="00000000">
                  <w:pPr>
                    <w:keepNext/>
                    <w:jc w:val="center"/>
                    <w:rPr>
                      <w:lang w:val="it-IT"/>
                    </w:rPr>
                  </w:pPr>
                  <w:r w:rsidRPr="003E66DB">
                    <w:rPr>
                      <w:rFonts w:ascii="Cambria" w:hAnsi="Cambria"/>
                      <w:lang w:val="it-IT"/>
                    </w:rPr>
                    <w:t> </w:t>
                  </w:r>
                </w:p>
              </w:tc>
            </w:tr>
          </w:tbl>
          <w:p w14:paraId="4B4702B3" w14:textId="77777777" w:rsidR="00B3376E" w:rsidRPr="003E66DB" w:rsidRDefault="00B3376E">
            <w:pPr>
              <w:rPr>
                <w:lang w:val="it-IT"/>
              </w:rPr>
            </w:pPr>
          </w:p>
        </w:tc>
        <w:tc>
          <w:tcPr>
            <w:tcW w:w="910" w:type="pct"/>
            <w:vMerge w:val="restart"/>
          </w:tcPr>
          <w:p w14:paraId="7E3F6B82" w14:textId="77777777" w:rsidR="00B3376E" w:rsidRPr="003E66DB" w:rsidRDefault="00B3376E">
            <w:pPr>
              <w:rPr>
                <w:lang w:val="it-IT"/>
              </w:rPr>
            </w:pPr>
          </w:p>
        </w:tc>
      </w:tr>
      <w:tr w:rsidR="005E1AD3" w:rsidRPr="00744DDB" w14:paraId="70AE00D9" w14:textId="77777777" w:rsidTr="005E1AD3">
        <w:tc>
          <w:tcPr>
            <w:tcW w:w="452" w:type="pct"/>
            <w:vMerge/>
          </w:tcPr>
          <w:p w14:paraId="0F3DDC67" w14:textId="77777777" w:rsidR="00B3376E" w:rsidRPr="003E66DB" w:rsidRDefault="00B3376E">
            <w:pPr>
              <w:rPr>
                <w:lang w:val="it-IT"/>
              </w:rPr>
            </w:pPr>
          </w:p>
        </w:tc>
        <w:tc>
          <w:tcPr>
            <w:tcW w:w="2727" w:type="pct"/>
          </w:tcPr>
          <w:p w14:paraId="7E96EDBE" w14:textId="77777777" w:rsidR="005E1AD3" w:rsidRPr="005E1AD3" w:rsidRDefault="00000000">
            <w:pPr>
              <w:rPr>
                <w:rFonts w:ascii="Cambria" w:hAnsi="Cambria"/>
                <w:b/>
                <w:bCs/>
                <w:lang w:val="it-IT"/>
              </w:rPr>
            </w:pPr>
            <w:r w:rsidRPr="005E1AD3">
              <w:rPr>
                <w:rFonts w:ascii="Cambria" w:hAnsi="Cambria"/>
                <w:b/>
                <w:bCs/>
                <w:lang w:val="it-IT"/>
              </w:rPr>
              <w:t>Se verifică:</w:t>
            </w:r>
          </w:p>
          <w:p w14:paraId="533D1A82" w14:textId="4941DBB8" w:rsidR="00B3376E" w:rsidRPr="003E66DB" w:rsidRDefault="00000000">
            <w:pPr>
              <w:rPr>
                <w:lang w:val="it-IT"/>
              </w:rPr>
            </w:pPr>
            <w:r w:rsidRPr="003E66DB">
              <w:rPr>
                <w:rFonts w:ascii="Cambria" w:hAnsi="Cambria"/>
                <w:shd w:val="clear" w:color="auto" w:fill="FFFFFF"/>
                <w:lang w:val="it-IT"/>
              </w:rPr>
              <w:lastRenderedPageBreak/>
              <w:t>- Anexa 7 - Declarația pe propria răspundere cu privire la insolvență.</w:t>
            </w:r>
          </w:p>
        </w:tc>
        <w:tc>
          <w:tcPr>
            <w:tcW w:w="455" w:type="pct"/>
            <w:vMerge/>
          </w:tcPr>
          <w:p w14:paraId="6A2EC4D1" w14:textId="77777777" w:rsidR="00B3376E" w:rsidRPr="003E66DB" w:rsidRDefault="00B3376E">
            <w:pPr>
              <w:rPr>
                <w:lang w:val="it-IT"/>
              </w:rPr>
            </w:pPr>
          </w:p>
        </w:tc>
        <w:tc>
          <w:tcPr>
            <w:tcW w:w="455" w:type="pct"/>
            <w:vMerge/>
          </w:tcPr>
          <w:p w14:paraId="1F416CBB" w14:textId="77777777" w:rsidR="00B3376E" w:rsidRPr="003E66DB" w:rsidRDefault="00B3376E">
            <w:pPr>
              <w:rPr>
                <w:lang w:val="it-IT"/>
              </w:rPr>
            </w:pPr>
          </w:p>
        </w:tc>
        <w:tc>
          <w:tcPr>
            <w:tcW w:w="910" w:type="pct"/>
            <w:vMerge/>
          </w:tcPr>
          <w:p w14:paraId="2BF4FD81" w14:textId="77777777" w:rsidR="00B3376E" w:rsidRPr="003E66DB" w:rsidRDefault="00B3376E">
            <w:pPr>
              <w:rPr>
                <w:lang w:val="it-IT"/>
              </w:rPr>
            </w:pPr>
          </w:p>
        </w:tc>
      </w:tr>
      <w:tr w:rsidR="005E1AD3" w:rsidRPr="00744DDB" w14:paraId="779ABA96" w14:textId="77777777" w:rsidTr="005E1AD3">
        <w:trPr>
          <w:trHeight w:val="540"/>
        </w:trPr>
        <w:tc>
          <w:tcPr>
            <w:tcW w:w="452" w:type="pct"/>
            <w:vMerge w:val="restart"/>
            <w:vAlign w:val="center"/>
          </w:tcPr>
          <w:p w14:paraId="5E636D81" w14:textId="77777777" w:rsidR="00B3376E" w:rsidRDefault="00000000">
            <w:r>
              <w:rPr>
                <w:rFonts w:ascii="Cambria Bold" w:hAnsi="Cambria Bold"/>
                <w:b/>
                <w:color w:val="1B4167"/>
              </w:rPr>
              <w:t>EG 11</w:t>
            </w:r>
          </w:p>
        </w:tc>
        <w:tc>
          <w:tcPr>
            <w:tcW w:w="2727" w:type="pct"/>
            <w:vAlign w:val="center"/>
          </w:tcPr>
          <w:p w14:paraId="276CE4A0" w14:textId="7F2B9DC3" w:rsidR="00B3376E" w:rsidRPr="003E66DB" w:rsidRDefault="00000000">
            <w:pPr>
              <w:rPr>
                <w:lang w:val="it-IT"/>
              </w:rPr>
            </w:pPr>
            <w:r w:rsidRPr="003E66DB">
              <w:rPr>
                <w:rFonts w:ascii="Cambria Bold" w:hAnsi="Cambria Bold"/>
                <w:b/>
                <w:color w:val="1B4167"/>
                <w:lang w:val="it-IT"/>
              </w:rPr>
              <w:t>Solicitantul se angajează să asigure întreținerea/mentenanța investiției pe o perioadă de minim 3 ani (5 ani pentru proiectele care prevăd construcții+montaj), de la</w:t>
            </w:r>
            <w:r w:rsidR="005E1AD3">
              <w:rPr>
                <w:rFonts w:ascii="Cambria Bold" w:hAnsi="Cambria Bold"/>
                <w:b/>
                <w:color w:val="1B4167"/>
                <w:lang w:val="it-IT"/>
              </w:rPr>
              <w:t xml:space="preserve"> </w:t>
            </w:r>
            <w:r w:rsidRPr="003E66DB">
              <w:rPr>
                <w:rFonts w:ascii="Cambria Bold" w:hAnsi="Cambria Bold"/>
                <w:b/>
                <w:color w:val="1B4167"/>
                <w:lang w:val="it-IT"/>
              </w:rPr>
              <w:t>finalizarea ultimei cereri de plată.</w:t>
            </w:r>
          </w:p>
        </w:tc>
        <w:tc>
          <w:tcPr>
            <w:tcW w:w="455" w:type="pct"/>
            <w:vMerge w:val="restart"/>
            <w:vAlign w:val="center"/>
          </w:tcPr>
          <w:tbl>
            <w:tblPr>
              <w:tblStyle w:val="TableGrid"/>
              <w:tblW w:w="450" w:type="dxa"/>
              <w:jc w:val="center"/>
              <w:tblLook w:val="04A0" w:firstRow="1" w:lastRow="0" w:firstColumn="1" w:lastColumn="0" w:noHBand="0" w:noVBand="1"/>
            </w:tblPr>
            <w:tblGrid>
              <w:gridCol w:w="450"/>
            </w:tblGrid>
            <w:tr w:rsidR="00B3376E" w:rsidRPr="00744DDB" w14:paraId="6324E6FF" w14:textId="77777777">
              <w:trPr>
                <w:trHeight w:val="420"/>
                <w:jc w:val="center"/>
              </w:trPr>
              <w:tc>
                <w:tcPr>
                  <w:tcW w:w="0" w:type="auto"/>
                  <w:shd w:val="clear" w:color="auto" w:fill="DDDDDD"/>
                  <w:vAlign w:val="center"/>
                </w:tcPr>
                <w:p w14:paraId="178BA425" w14:textId="77777777" w:rsidR="00B3376E" w:rsidRPr="003E66DB" w:rsidRDefault="00000000">
                  <w:pPr>
                    <w:keepNext/>
                    <w:jc w:val="center"/>
                    <w:rPr>
                      <w:lang w:val="it-IT"/>
                    </w:rPr>
                  </w:pPr>
                  <w:r w:rsidRPr="003E66DB">
                    <w:rPr>
                      <w:rFonts w:ascii="Cambria" w:hAnsi="Cambria"/>
                      <w:lang w:val="it-IT"/>
                    </w:rPr>
                    <w:t> </w:t>
                  </w:r>
                </w:p>
              </w:tc>
            </w:tr>
          </w:tbl>
          <w:p w14:paraId="19BEB063" w14:textId="77777777" w:rsidR="00B3376E" w:rsidRPr="003E66DB" w:rsidRDefault="00B3376E">
            <w:pPr>
              <w:rPr>
                <w:lang w:val="it-IT"/>
              </w:rPr>
            </w:pPr>
          </w:p>
        </w:tc>
        <w:tc>
          <w:tcPr>
            <w:tcW w:w="455" w:type="pct"/>
            <w:vMerge w:val="restart"/>
            <w:vAlign w:val="center"/>
          </w:tcPr>
          <w:tbl>
            <w:tblPr>
              <w:tblStyle w:val="TableGrid"/>
              <w:tblW w:w="450" w:type="dxa"/>
              <w:jc w:val="center"/>
              <w:tblLook w:val="04A0" w:firstRow="1" w:lastRow="0" w:firstColumn="1" w:lastColumn="0" w:noHBand="0" w:noVBand="1"/>
            </w:tblPr>
            <w:tblGrid>
              <w:gridCol w:w="450"/>
            </w:tblGrid>
            <w:tr w:rsidR="00B3376E" w:rsidRPr="00744DDB" w14:paraId="5A41E888" w14:textId="77777777">
              <w:trPr>
                <w:trHeight w:val="420"/>
                <w:jc w:val="center"/>
              </w:trPr>
              <w:tc>
                <w:tcPr>
                  <w:tcW w:w="0" w:type="auto"/>
                  <w:shd w:val="clear" w:color="auto" w:fill="DDDDDD"/>
                  <w:vAlign w:val="center"/>
                </w:tcPr>
                <w:p w14:paraId="43818115" w14:textId="77777777" w:rsidR="00B3376E" w:rsidRPr="003E66DB" w:rsidRDefault="00000000">
                  <w:pPr>
                    <w:keepNext/>
                    <w:jc w:val="center"/>
                    <w:rPr>
                      <w:lang w:val="it-IT"/>
                    </w:rPr>
                  </w:pPr>
                  <w:r w:rsidRPr="003E66DB">
                    <w:rPr>
                      <w:rFonts w:ascii="Cambria" w:hAnsi="Cambria"/>
                      <w:lang w:val="it-IT"/>
                    </w:rPr>
                    <w:t> </w:t>
                  </w:r>
                </w:p>
              </w:tc>
            </w:tr>
          </w:tbl>
          <w:p w14:paraId="2D828472" w14:textId="77777777" w:rsidR="00B3376E" w:rsidRPr="003E66DB" w:rsidRDefault="00B3376E">
            <w:pPr>
              <w:rPr>
                <w:lang w:val="it-IT"/>
              </w:rPr>
            </w:pPr>
          </w:p>
        </w:tc>
        <w:tc>
          <w:tcPr>
            <w:tcW w:w="910" w:type="pct"/>
            <w:vMerge w:val="restart"/>
          </w:tcPr>
          <w:p w14:paraId="031FD77E" w14:textId="77777777" w:rsidR="00B3376E" w:rsidRPr="003E66DB" w:rsidRDefault="00B3376E">
            <w:pPr>
              <w:rPr>
                <w:lang w:val="it-IT"/>
              </w:rPr>
            </w:pPr>
          </w:p>
        </w:tc>
      </w:tr>
      <w:tr w:rsidR="005E1AD3" w:rsidRPr="00744DDB" w14:paraId="6D14F175" w14:textId="77777777" w:rsidTr="005E1AD3">
        <w:tc>
          <w:tcPr>
            <w:tcW w:w="452" w:type="pct"/>
            <w:vMerge/>
          </w:tcPr>
          <w:p w14:paraId="05F50715" w14:textId="77777777" w:rsidR="00B3376E" w:rsidRPr="003E66DB" w:rsidRDefault="00B3376E">
            <w:pPr>
              <w:rPr>
                <w:lang w:val="it-IT"/>
              </w:rPr>
            </w:pPr>
          </w:p>
        </w:tc>
        <w:tc>
          <w:tcPr>
            <w:tcW w:w="2727" w:type="pct"/>
          </w:tcPr>
          <w:p w14:paraId="6BA3C185" w14:textId="77777777" w:rsidR="005E1AD3" w:rsidRPr="005E1AD3" w:rsidRDefault="00000000">
            <w:pPr>
              <w:rPr>
                <w:rFonts w:ascii="Cambria" w:hAnsi="Cambria"/>
                <w:b/>
                <w:bCs/>
                <w:lang w:val="it-IT"/>
              </w:rPr>
            </w:pPr>
            <w:r w:rsidRPr="005E1AD3">
              <w:rPr>
                <w:rFonts w:ascii="Cambria" w:hAnsi="Cambria"/>
                <w:b/>
                <w:bCs/>
                <w:lang w:val="it-IT"/>
              </w:rPr>
              <w:t>Se verifică:</w:t>
            </w:r>
          </w:p>
          <w:p w14:paraId="4C9F8116" w14:textId="77777777" w:rsidR="005E1AD3" w:rsidRDefault="00000000">
            <w:pPr>
              <w:rPr>
                <w:rFonts w:ascii="Cambria" w:hAnsi="Cambria"/>
                <w:shd w:val="clear" w:color="auto" w:fill="FFFFFF"/>
                <w:lang w:val="it-IT"/>
              </w:rPr>
            </w:pPr>
            <w:r w:rsidRPr="003E66DB">
              <w:rPr>
                <w:rFonts w:ascii="Cambria" w:hAnsi="Cambria"/>
                <w:shd w:val="clear" w:color="auto" w:fill="FFFFFF"/>
                <w:lang w:val="it-IT"/>
              </w:rPr>
              <w:t>- Anexa 18 - Declarație întreținere și/sau reparare 5 ani.</w:t>
            </w:r>
          </w:p>
          <w:p w14:paraId="241D5B1E" w14:textId="28187078" w:rsidR="00B3376E" w:rsidRPr="003E66DB" w:rsidRDefault="00000000">
            <w:pPr>
              <w:rPr>
                <w:lang w:val="it-IT"/>
              </w:rPr>
            </w:pPr>
            <w:r w:rsidRPr="003E66DB">
              <w:rPr>
                <w:rFonts w:ascii="Cambria Bold" w:hAnsi="Cambria Bold"/>
                <w:b/>
                <w:lang w:val="it-IT"/>
              </w:rPr>
              <w:t>Documentul de mai sus se verifică doar în cazul proiectelor de investiții/ mixte. </w:t>
            </w:r>
          </w:p>
        </w:tc>
        <w:tc>
          <w:tcPr>
            <w:tcW w:w="455" w:type="pct"/>
            <w:vMerge/>
          </w:tcPr>
          <w:p w14:paraId="153D4101" w14:textId="77777777" w:rsidR="00B3376E" w:rsidRPr="003E66DB" w:rsidRDefault="00B3376E">
            <w:pPr>
              <w:rPr>
                <w:lang w:val="it-IT"/>
              </w:rPr>
            </w:pPr>
          </w:p>
        </w:tc>
        <w:tc>
          <w:tcPr>
            <w:tcW w:w="455" w:type="pct"/>
            <w:vMerge/>
          </w:tcPr>
          <w:p w14:paraId="69F37231" w14:textId="77777777" w:rsidR="00B3376E" w:rsidRPr="003E66DB" w:rsidRDefault="00B3376E">
            <w:pPr>
              <w:rPr>
                <w:lang w:val="it-IT"/>
              </w:rPr>
            </w:pPr>
          </w:p>
        </w:tc>
        <w:tc>
          <w:tcPr>
            <w:tcW w:w="910" w:type="pct"/>
            <w:vMerge/>
          </w:tcPr>
          <w:p w14:paraId="3B70AFCC" w14:textId="77777777" w:rsidR="00B3376E" w:rsidRPr="003E66DB" w:rsidRDefault="00B3376E">
            <w:pPr>
              <w:rPr>
                <w:lang w:val="it-IT"/>
              </w:rPr>
            </w:pPr>
          </w:p>
        </w:tc>
      </w:tr>
      <w:tr w:rsidR="005E1AD3" w:rsidRPr="00744DDB" w14:paraId="1AB76FA6" w14:textId="77777777" w:rsidTr="005E1AD3">
        <w:trPr>
          <w:trHeight w:val="540"/>
        </w:trPr>
        <w:tc>
          <w:tcPr>
            <w:tcW w:w="452" w:type="pct"/>
            <w:vMerge w:val="restart"/>
            <w:vAlign w:val="center"/>
          </w:tcPr>
          <w:p w14:paraId="5780193A" w14:textId="77777777" w:rsidR="00B3376E" w:rsidRDefault="00000000">
            <w:r>
              <w:rPr>
                <w:rFonts w:ascii="Cambria Bold" w:hAnsi="Cambria Bold"/>
                <w:b/>
                <w:color w:val="1B4167"/>
              </w:rPr>
              <w:t>EG 12</w:t>
            </w:r>
          </w:p>
        </w:tc>
        <w:tc>
          <w:tcPr>
            <w:tcW w:w="2727" w:type="pct"/>
            <w:vAlign w:val="center"/>
          </w:tcPr>
          <w:p w14:paraId="6854AC7F" w14:textId="77777777" w:rsidR="00B3376E" w:rsidRPr="003E66DB" w:rsidRDefault="00000000">
            <w:pPr>
              <w:rPr>
                <w:lang w:val="it-IT"/>
              </w:rPr>
            </w:pPr>
            <w:r w:rsidRPr="003E66DB">
              <w:rPr>
                <w:rFonts w:ascii="Cambria Bold" w:hAnsi="Cambria Bold"/>
                <w:b/>
                <w:color w:val="1B4167"/>
                <w:lang w:val="it-IT"/>
              </w:rPr>
              <w:t>Investiția să se încadreze în tipul de sprijin prevăzut prin intervenție.</w:t>
            </w:r>
          </w:p>
        </w:tc>
        <w:tc>
          <w:tcPr>
            <w:tcW w:w="455" w:type="pct"/>
            <w:vMerge w:val="restart"/>
            <w:vAlign w:val="center"/>
          </w:tcPr>
          <w:tbl>
            <w:tblPr>
              <w:tblStyle w:val="TableGrid"/>
              <w:tblW w:w="450" w:type="dxa"/>
              <w:jc w:val="center"/>
              <w:tblLook w:val="04A0" w:firstRow="1" w:lastRow="0" w:firstColumn="1" w:lastColumn="0" w:noHBand="0" w:noVBand="1"/>
            </w:tblPr>
            <w:tblGrid>
              <w:gridCol w:w="450"/>
            </w:tblGrid>
            <w:tr w:rsidR="00B3376E" w:rsidRPr="00744DDB" w14:paraId="74619D72" w14:textId="77777777">
              <w:trPr>
                <w:trHeight w:val="420"/>
                <w:jc w:val="center"/>
              </w:trPr>
              <w:tc>
                <w:tcPr>
                  <w:tcW w:w="0" w:type="auto"/>
                  <w:shd w:val="clear" w:color="auto" w:fill="DDDDDD"/>
                  <w:vAlign w:val="center"/>
                </w:tcPr>
                <w:p w14:paraId="136A6998" w14:textId="77777777" w:rsidR="00B3376E" w:rsidRPr="003E66DB" w:rsidRDefault="00000000">
                  <w:pPr>
                    <w:keepNext/>
                    <w:jc w:val="center"/>
                    <w:rPr>
                      <w:lang w:val="it-IT"/>
                    </w:rPr>
                  </w:pPr>
                  <w:r w:rsidRPr="003E66DB">
                    <w:rPr>
                      <w:rFonts w:ascii="Cambria" w:hAnsi="Cambria"/>
                      <w:lang w:val="it-IT"/>
                    </w:rPr>
                    <w:t> </w:t>
                  </w:r>
                </w:p>
              </w:tc>
            </w:tr>
          </w:tbl>
          <w:p w14:paraId="5FE20537" w14:textId="77777777" w:rsidR="00B3376E" w:rsidRPr="003E66DB" w:rsidRDefault="00B3376E">
            <w:pPr>
              <w:rPr>
                <w:lang w:val="it-IT"/>
              </w:rPr>
            </w:pPr>
          </w:p>
        </w:tc>
        <w:tc>
          <w:tcPr>
            <w:tcW w:w="455" w:type="pct"/>
            <w:vMerge w:val="restart"/>
            <w:vAlign w:val="center"/>
          </w:tcPr>
          <w:tbl>
            <w:tblPr>
              <w:tblStyle w:val="TableGrid"/>
              <w:tblW w:w="450" w:type="dxa"/>
              <w:jc w:val="center"/>
              <w:tblLook w:val="04A0" w:firstRow="1" w:lastRow="0" w:firstColumn="1" w:lastColumn="0" w:noHBand="0" w:noVBand="1"/>
            </w:tblPr>
            <w:tblGrid>
              <w:gridCol w:w="450"/>
            </w:tblGrid>
            <w:tr w:rsidR="00B3376E" w:rsidRPr="00744DDB" w14:paraId="759D03FE" w14:textId="77777777">
              <w:trPr>
                <w:trHeight w:val="420"/>
                <w:jc w:val="center"/>
              </w:trPr>
              <w:tc>
                <w:tcPr>
                  <w:tcW w:w="0" w:type="auto"/>
                  <w:shd w:val="clear" w:color="auto" w:fill="DDDDDD"/>
                  <w:vAlign w:val="center"/>
                </w:tcPr>
                <w:p w14:paraId="7CEEF0E9" w14:textId="77777777" w:rsidR="00B3376E" w:rsidRPr="003E66DB" w:rsidRDefault="00000000">
                  <w:pPr>
                    <w:keepNext/>
                    <w:jc w:val="center"/>
                    <w:rPr>
                      <w:lang w:val="it-IT"/>
                    </w:rPr>
                  </w:pPr>
                  <w:r w:rsidRPr="003E66DB">
                    <w:rPr>
                      <w:rFonts w:ascii="Cambria" w:hAnsi="Cambria"/>
                      <w:lang w:val="it-IT"/>
                    </w:rPr>
                    <w:t> </w:t>
                  </w:r>
                </w:p>
              </w:tc>
            </w:tr>
          </w:tbl>
          <w:p w14:paraId="23AF101A" w14:textId="77777777" w:rsidR="00B3376E" w:rsidRPr="003E66DB" w:rsidRDefault="00B3376E">
            <w:pPr>
              <w:rPr>
                <w:lang w:val="it-IT"/>
              </w:rPr>
            </w:pPr>
          </w:p>
        </w:tc>
        <w:tc>
          <w:tcPr>
            <w:tcW w:w="910" w:type="pct"/>
            <w:vMerge w:val="restart"/>
          </w:tcPr>
          <w:p w14:paraId="0E096D6C" w14:textId="77777777" w:rsidR="00B3376E" w:rsidRPr="003E66DB" w:rsidRDefault="00B3376E">
            <w:pPr>
              <w:rPr>
                <w:lang w:val="it-IT"/>
              </w:rPr>
            </w:pPr>
          </w:p>
        </w:tc>
      </w:tr>
      <w:tr w:rsidR="005E1AD3" w:rsidRPr="00744DDB" w14:paraId="41C3243A" w14:textId="77777777" w:rsidTr="005E1AD3">
        <w:tc>
          <w:tcPr>
            <w:tcW w:w="452" w:type="pct"/>
            <w:vMerge/>
          </w:tcPr>
          <w:p w14:paraId="0A42FB9D" w14:textId="77777777" w:rsidR="00B3376E" w:rsidRPr="003E66DB" w:rsidRDefault="00B3376E">
            <w:pPr>
              <w:rPr>
                <w:lang w:val="it-IT"/>
              </w:rPr>
            </w:pPr>
          </w:p>
        </w:tc>
        <w:tc>
          <w:tcPr>
            <w:tcW w:w="2727" w:type="pct"/>
          </w:tcPr>
          <w:p w14:paraId="0174465F" w14:textId="77777777" w:rsidR="005E1AD3" w:rsidRPr="005E1AD3" w:rsidRDefault="00000000">
            <w:pPr>
              <w:rPr>
                <w:rFonts w:ascii="Cambria" w:hAnsi="Cambria"/>
                <w:b/>
                <w:bCs/>
                <w:lang w:val="it-IT"/>
              </w:rPr>
            </w:pPr>
            <w:r w:rsidRPr="005E1AD3">
              <w:rPr>
                <w:rFonts w:ascii="Cambria" w:hAnsi="Cambria"/>
                <w:b/>
                <w:bCs/>
                <w:lang w:val="it-IT"/>
              </w:rPr>
              <w:t>Se verifică:</w:t>
            </w:r>
          </w:p>
          <w:p w14:paraId="46BB7460" w14:textId="1E280C80" w:rsidR="00B3376E" w:rsidRPr="003E66DB" w:rsidRDefault="00000000">
            <w:pPr>
              <w:rPr>
                <w:lang w:val="it-IT"/>
              </w:rPr>
            </w:pPr>
            <w:r w:rsidRPr="003E66DB">
              <w:rPr>
                <w:rFonts w:ascii="Cambria" w:hAnsi="Cambria"/>
                <w:lang w:val="it-IT"/>
              </w:rPr>
              <w:t>- Cererea de finanțare.</w:t>
            </w:r>
          </w:p>
        </w:tc>
        <w:tc>
          <w:tcPr>
            <w:tcW w:w="455" w:type="pct"/>
            <w:vMerge/>
          </w:tcPr>
          <w:p w14:paraId="206C6583" w14:textId="77777777" w:rsidR="00B3376E" w:rsidRPr="003E66DB" w:rsidRDefault="00B3376E">
            <w:pPr>
              <w:rPr>
                <w:lang w:val="it-IT"/>
              </w:rPr>
            </w:pPr>
          </w:p>
        </w:tc>
        <w:tc>
          <w:tcPr>
            <w:tcW w:w="455" w:type="pct"/>
            <w:vMerge/>
          </w:tcPr>
          <w:p w14:paraId="797F15DF" w14:textId="77777777" w:rsidR="00B3376E" w:rsidRPr="003E66DB" w:rsidRDefault="00B3376E">
            <w:pPr>
              <w:rPr>
                <w:lang w:val="it-IT"/>
              </w:rPr>
            </w:pPr>
          </w:p>
        </w:tc>
        <w:tc>
          <w:tcPr>
            <w:tcW w:w="910" w:type="pct"/>
            <w:vMerge/>
          </w:tcPr>
          <w:p w14:paraId="1B771090" w14:textId="77777777" w:rsidR="00B3376E" w:rsidRPr="003E66DB" w:rsidRDefault="00B3376E">
            <w:pPr>
              <w:rPr>
                <w:lang w:val="it-IT"/>
              </w:rPr>
            </w:pPr>
          </w:p>
        </w:tc>
      </w:tr>
      <w:tr w:rsidR="005E1AD3" w:rsidRPr="00744DDB" w14:paraId="41882EA2" w14:textId="77777777" w:rsidTr="005E1AD3">
        <w:trPr>
          <w:trHeight w:val="540"/>
        </w:trPr>
        <w:tc>
          <w:tcPr>
            <w:tcW w:w="452" w:type="pct"/>
            <w:vMerge w:val="restart"/>
            <w:vAlign w:val="center"/>
          </w:tcPr>
          <w:p w14:paraId="76519C95" w14:textId="77777777" w:rsidR="00B3376E" w:rsidRDefault="00000000">
            <w:r>
              <w:rPr>
                <w:rFonts w:ascii="Cambria Bold" w:hAnsi="Cambria Bold"/>
                <w:b/>
                <w:color w:val="1B4167"/>
              </w:rPr>
              <w:t>EG 13</w:t>
            </w:r>
          </w:p>
        </w:tc>
        <w:tc>
          <w:tcPr>
            <w:tcW w:w="2727" w:type="pct"/>
            <w:vAlign w:val="center"/>
          </w:tcPr>
          <w:p w14:paraId="33F10654" w14:textId="423B7C3E" w:rsidR="00B3376E" w:rsidRPr="003E66DB" w:rsidRDefault="00000000">
            <w:pPr>
              <w:rPr>
                <w:lang w:val="it-IT"/>
              </w:rPr>
            </w:pPr>
            <w:r w:rsidRPr="003E66DB">
              <w:rPr>
                <w:rFonts w:ascii="Cambria Bold" w:hAnsi="Cambria Bold"/>
                <w:b/>
                <w:color w:val="1B4167"/>
                <w:lang w:val="it-IT"/>
              </w:rPr>
              <w:t>Sediul social sau/și sediul</w:t>
            </w:r>
            <w:r w:rsidR="005E1AD3">
              <w:rPr>
                <w:rFonts w:ascii="Cambria Bold" w:hAnsi="Cambria Bold"/>
                <w:b/>
                <w:color w:val="1B4167"/>
                <w:lang w:val="it-IT"/>
              </w:rPr>
              <w:t xml:space="preserve"> </w:t>
            </w:r>
            <w:r w:rsidRPr="003E66DB">
              <w:rPr>
                <w:rFonts w:ascii="Cambria Bold" w:hAnsi="Cambria Bold"/>
                <w:b/>
                <w:color w:val="1B4167"/>
                <w:lang w:val="it-IT"/>
              </w:rPr>
              <w:t>secundar/punctul de lucru al</w:t>
            </w:r>
            <w:r w:rsidR="005E1AD3">
              <w:rPr>
                <w:rFonts w:ascii="Cambria Bold" w:hAnsi="Cambria Bold"/>
                <w:b/>
                <w:color w:val="1B4167"/>
                <w:lang w:val="it-IT"/>
              </w:rPr>
              <w:t xml:space="preserve"> </w:t>
            </w:r>
            <w:r w:rsidRPr="003E66DB">
              <w:rPr>
                <w:rFonts w:ascii="Cambria Bold" w:hAnsi="Cambria Bold"/>
                <w:b/>
                <w:color w:val="1B4167"/>
                <w:lang w:val="it-IT"/>
              </w:rPr>
              <w:t>solicitantului trebuie s</w:t>
            </w:r>
            <w:r w:rsidR="005E1AD3">
              <w:rPr>
                <w:rFonts w:ascii="Cambria Bold" w:hAnsi="Cambria Bold"/>
                <w:b/>
                <w:color w:val="1B4167"/>
                <w:lang w:val="it-IT"/>
              </w:rPr>
              <w:t>ă</w:t>
            </w:r>
            <w:r w:rsidRPr="003E66DB">
              <w:rPr>
                <w:rFonts w:ascii="Cambria Bold" w:hAnsi="Cambria Bold"/>
                <w:b/>
                <w:color w:val="1B4167"/>
                <w:lang w:val="it-IT"/>
              </w:rPr>
              <w:t xml:space="preserve"> fie în</w:t>
            </w:r>
            <w:r w:rsidR="005E1AD3">
              <w:rPr>
                <w:rFonts w:ascii="Cambria Bold" w:hAnsi="Cambria Bold"/>
                <w:b/>
                <w:color w:val="1B4167"/>
                <w:lang w:val="it-IT"/>
              </w:rPr>
              <w:t xml:space="preserve"> </w:t>
            </w:r>
            <w:r w:rsidRPr="003E66DB">
              <w:rPr>
                <w:rFonts w:ascii="Cambria Bold" w:hAnsi="Cambria Bold"/>
                <w:b/>
                <w:color w:val="1B4167"/>
                <w:lang w:val="it-IT"/>
              </w:rPr>
              <w:t>teritoriul LEADER Podgoria Miniș-Măderat.</w:t>
            </w:r>
          </w:p>
        </w:tc>
        <w:tc>
          <w:tcPr>
            <w:tcW w:w="455" w:type="pct"/>
            <w:vMerge w:val="restart"/>
            <w:vAlign w:val="center"/>
          </w:tcPr>
          <w:tbl>
            <w:tblPr>
              <w:tblStyle w:val="TableGrid"/>
              <w:tblW w:w="450" w:type="dxa"/>
              <w:jc w:val="center"/>
              <w:tblLook w:val="04A0" w:firstRow="1" w:lastRow="0" w:firstColumn="1" w:lastColumn="0" w:noHBand="0" w:noVBand="1"/>
            </w:tblPr>
            <w:tblGrid>
              <w:gridCol w:w="450"/>
            </w:tblGrid>
            <w:tr w:rsidR="00B3376E" w:rsidRPr="00744DDB" w14:paraId="69BB87BC" w14:textId="77777777">
              <w:trPr>
                <w:trHeight w:val="420"/>
                <w:jc w:val="center"/>
              </w:trPr>
              <w:tc>
                <w:tcPr>
                  <w:tcW w:w="0" w:type="auto"/>
                  <w:shd w:val="clear" w:color="auto" w:fill="DDDDDD"/>
                  <w:vAlign w:val="center"/>
                </w:tcPr>
                <w:p w14:paraId="408C8448" w14:textId="77777777" w:rsidR="00B3376E" w:rsidRPr="003E66DB" w:rsidRDefault="00000000">
                  <w:pPr>
                    <w:keepNext/>
                    <w:jc w:val="center"/>
                    <w:rPr>
                      <w:lang w:val="it-IT"/>
                    </w:rPr>
                  </w:pPr>
                  <w:r w:rsidRPr="003E66DB">
                    <w:rPr>
                      <w:rFonts w:ascii="Cambria" w:hAnsi="Cambria"/>
                      <w:lang w:val="it-IT"/>
                    </w:rPr>
                    <w:t> </w:t>
                  </w:r>
                </w:p>
              </w:tc>
            </w:tr>
          </w:tbl>
          <w:p w14:paraId="5A531F5F" w14:textId="77777777" w:rsidR="00B3376E" w:rsidRPr="003E66DB" w:rsidRDefault="00B3376E">
            <w:pPr>
              <w:rPr>
                <w:lang w:val="it-IT"/>
              </w:rPr>
            </w:pPr>
          </w:p>
        </w:tc>
        <w:tc>
          <w:tcPr>
            <w:tcW w:w="455" w:type="pct"/>
            <w:vMerge w:val="restart"/>
            <w:vAlign w:val="center"/>
          </w:tcPr>
          <w:tbl>
            <w:tblPr>
              <w:tblStyle w:val="TableGrid"/>
              <w:tblW w:w="450" w:type="dxa"/>
              <w:jc w:val="center"/>
              <w:tblLook w:val="04A0" w:firstRow="1" w:lastRow="0" w:firstColumn="1" w:lastColumn="0" w:noHBand="0" w:noVBand="1"/>
            </w:tblPr>
            <w:tblGrid>
              <w:gridCol w:w="450"/>
            </w:tblGrid>
            <w:tr w:rsidR="00B3376E" w:rsidRPr="00744DDB" w14:paraId="65136F94" w14:textId="77777777">
              <w:trPr>
                <w:trHeight w:val="420"/>
                <w:jc w:val="center"/>
              </w:trPr>
              <w:tc>
                <w:tcPr>
                  <w:tcW w:w="0" w:type="auto"/>
                  <w:shd w:val="clear" w:color="auto" w:fill="DDDDDD"/>
                  <w:vAlign w:val="center"/>
                </w:tcPr>
                <w:p w14:paraId="41E764D1" w14:textId="77777777" w:rsidR="00B3376E" w:rsidRPr="003E66DB" w:rsidRDefault="00000000">
                  <w:pPr>
                    <w:keepNext/>
                    <w:jc w:val="center"/>
                    <w:rPr>
                      <w:lang w:val="it-IT"/>
                    </w:rPr>
                  </w:pPr>
                  <w:r w:rsidRPr="003E66DB">
                    <w:rPr>
                      <w:rFonts w:ascii="Cambria" w:hAnsi="Cambria"/>
                      <w:lang w:val="it-IT"/>
                    </w:rPr>
                    <w:t> </w:t>
                  </w:r>
                </w:p>
              </w:tc>
            </w:tr>
          </w:tbl>
          <w:p w14:paraId="35AC6FCF" w14:textId="77777777" w:rsidR="00B3376E" w:rsidRPr="003E66DB" w:rsidRDefault="00B3376E">
            <w:pPr>
              <w:rPr>
                <w:lang w:val="it-IT"/>
              </w:rPr>
            </w:pPr>
          </w:p>
        </w:tc>
        <w:tc>
          <w:tcPr>
            <w:tcW w:w="910" w:type="pct"/>
            <w:vMerge w:val="restart"/>
          </w:tcPr>
          <w:p w14:paraId="334A3962" w14:textId="77777777" w:rsidR="00B3376E" w:rsidRPr="003E66DB" w:rsidRDefault="00B3376E">
            <w:pPr>
              <w:rPr>
                <w:lang w:val="it-IT"/>
              </w:rPr>
            </w:pPr>
          </w:p>
        </w:tc>
      </w:tr>
      <w:tr w:rsidR="005E1AD3" w:rsidRPr="00A72B39" w14:paraId="4F7790B1" w14:textId="77777777" w:rsidTr="005E1AD3">
        <w:tc>
          <w:tcPr>
            <w:tcW w:w="452" w:type="pct"/>
            <w:vMerge/>
          </w:tcPr>
          <w:p w14:paraId="2071C203" w14:textId="77777777" w:rsidR="00B3376E" w:rsidRPr="003E66DB" w:rsidRDefault="00B3376E">
            <w:pPr>
              <w:rPr>
                <w:lang w:val="it-IT"/>
              </w:rPr>
            </w:pPr>
          </w:p>
        </w:tc>
        <w:tc>
          <w:tcPr>
            <w:tcW w:w="2727" w:type="pct"/>
          </w:tcPr>
          <w:p w14:paraId="2B95C7C2" w14:textId="77777777" w:rsidR="005E1AD3" w:rsidRDefault="00000000">
            <w:pPr>
              <w:rPr>
                <w:rFonts w:ascii="Cambria Bold" w:hAnsi="Cambria Bold"/>
                <w:b/>
                <w:lang w:val="it-IT"/>
              </w:rPr>
            </w:pPr>
            <w:r w:rsidRPr="003E66DB">
              <w:rPr>
                <w:rFonts w:ascii="Cambria Bold" w:hAnsi="Cambria Bold"/>
                <w:b/>
                <w:lang w:val="it-IT"/>
              </w:rPr>
              <w:t>Se verifică:</w:t>
            </w:r>
          </w:p>
          <w:p w14:paraId="777E347E" w14:textId="77777777" w:rsidR="005E1AD3" w:rsidRDefault="00000000">
            <w:pPr>
              <w:rPr>
                <w:rFonts w:ascii="Cambria" w:hAnsi="Cambria"/>
                <w:lang w:val="it-IT"/>
              </w:rPr>
            </w:pPr>
            <w:r w:rsidRPr="003E66DB">
              <w:rPr>
                <w:rFonts w:ascii="Cambria" w:hAnsi="Cambria"/>
                <w:lang w:val="it-IT"/>
              </w:rPr>
              <w:t>- Cererea de finanțare;</w:t>
            </w:r>
          </w:p>
          <w:p w14:paraId="472CB9AB" w14:textId="2C1D34C5" w:rsidR="00B3376E" w:rsidRPr="003E66DB" w:rsidRDefault="00000000">
            <w:pPr>
              <w:rPr>
                <w:lang w:val="it-IT"/>
              </w:rPr>
            </w:pPr>
            <w:r w:rsidRPr="003E66DB">
              <w:rPr>
                <w:rFonts w:ascii="Cambria" w:hAnsi="Cambria"/>
                <w:lang w:val="it-IT"/>
              </w:rPr>
              <w:t>- Certificatul de Înregistrare Fiscală, Certificatul Constatator, după caz Statutul, respectiv Actul Constitutiv.</w:t>
            </w:r>
          </w:p>
        </w:tc>
        <w:tc>
          <w:tcPr>
            <w:tcW w:w="455" w:type="pct"/>
            <w:vMerge/>
          </w:tcPr>
          <w:p w14:paraId="19DBA107" w14:textId="77777777" w:rsidR="00B3376E" w:rsidRPr="003E66DB" w:rsidRDefault="00B3376E">
            <w:pPr>
              <w:rPr>
                <w:lang w:val="it-IT"/>
              </w:rPr>
            </w:pPr>
          </w:p>
        </w:tc>
        <w:tc>
          <w:tcPr>
            <w:tcW w:w="455" w:type="pct"/>
            <w:vMerge/>
          </w:tcPr>
          <w:p w14:paraId="19BD3D19" w14:textId="77777777" w:rsidR="00B3376E" w:rsidRPr="003E66DB" w:rsidRDefault="00B3376E">
            <w:pPr>
              <w:rPr>
                <w:lang w:val="it-IT"/>
              </w:rPr>
            </w:pPr>
          </w:p>
        </w:tc>
        <w:tc>
          <w:tcPr>
            <w:tcW w:w="910" w:type="pct"/>
            <w:vMerge/>
          </w:tcPr>
          <w:p w14:paraId="0BDD9A5D" w14:textId="77777777" w:rsidR="00B3376E" w:rsidRPr="003E66DB" w:rsidRDefault="00B3376E">
            <w:pPr>
              <w:rPr>
                <w:lang w:val="it-IT"/>
              </w:rPr>
            </w:pPr>
          </w:p>
        </w:tc>
      </w:tr>
      <w:tr w:rsidR="005E1AD3" w:rsidRPr="00744DDB" w14:paraId="24E9E6F2" w14:textId="77777777" w:rsidTr="005E1AD3">
        <w:tc>
          <w:tcPr>
            <w:tcW w:w="452" w:type="pct"/>
            <w:shd w:val="clear" w:color="auto" w:fill="214F7D"/>
            <w:vAlign w:val="center"/>
          </w:tcPr>
          <w:p w14:paraId="38F6A4E7" w14:textId="77777777" w:rsidR="00B3376E" w:rsidRDefault="00000000">
            <w:r>
              <w:rPr>
                <w:rFonts w:ascii="Cambria" w:hAnsi="Cambria"/>
                <w:color w:val="FFFFFF"/>
              </w:rPr>
              <w:t>EG AFIR</w:t>
            </w:r>
          </w:p>
        </w:tc>
        <w:tc>
          <w:tcPr>
            <w:tcW w:w="2727" w:type="pct"/>
            <w:shd w:val="clear" w:color="auto" w:fill="214F7D"/>
            <w:vAlign w:val="center"/>
          </w:tcPr>
          <w:p w14:paraId="6920FA26" w14:textId="77777777" w:rsidR="00B3376E" w:rsidRPr="003E66DB" w:rsidRDefault="00000000">
            <w:pPr>
              <w:rPr>
                <w:lang w:val="it-IT"/>
              </w:rPr>
            </w:pPr>
            <w:r w:rsidRPr="003E66DB">
              <w:rPr>
                <w:rFonts w:ascii="Cambria Bold" w:hAnsi="Cambria Bold"/>
                <w:b/>
                <w:color w:val="FFFFFF"/>
                <w:lang w:val="it-IT"/>
              </w:rPr>
              <w:t>Proiectul respectă criteriile de eligibilitate generale verificate în baza formularului de verificare specific din procedura AFIR</w:t>
            </w:r>
          </w:p>
        </w:tc>
        <w:tc>
          <w:tcPr>
            <w:tcW w:w="455" w:type="pct"/>
            <w:shd w:val="clear" w:color="auto" w:fill="214F7D"/>
            <w:vAlign w:val="center"/>
          </w:tcPr>
          <w:tbl>
            <w:tblPr>
              <w:tblStyle w:val="TableGrid"/>
              <w:tblW w:w="450" w:type="dxa"/>
              <w:jc w:val="center"/>
              <w:tblLook w:val="04A0" w:firstRow="1" w:lastRow="0" w:firstColumn="1" w:lastColumn="0" w:noHBand="0" w:noVBand="1"/>
            </w:tblPr>
            <w:tblGrid>
              <w:gridCol w:w="450"/>
            </w:tblGrid>
            <w:tr w:rsidR="00B3376E" w:rsidRPr="00744DDB" w14:paraId="1B8FCDE4" w14:textId="77777777">
              <w:trPr>
                <w:trHeight w:val="420"/>
                <w:jc w:val="center"/>
              </w:trPr>
              <w:tc>
                <w:tcPr>
                  <w:tcW w:w="0" w:type="auto"/>
                  <w:shd w:val="clear" w:color="auto" w:fill="DDDDDD"/>
                  <w:vAlign w:val="center"/>
                </w:tcPr>
                <w:p w14:paraId="3129618B" w14:textId="77777777" w:rsidR="00B3376E" w:rsidRPr="003E66DB" w:rsidRDefault="00000000">
                  <w:pPr>
                    <w:keepNext/>
                    <w:jc w:val="center"/>
                    <w:rPr>
                      <w:lang w:val="it-IT"/>
                    </w:rPr>
                  </w:pPr>
                  <w:r w:rsidRPr="003E66DB">
                    <w:rPr>
                      <w:rFonts w:ascii="Cambria" w:hAnsi="Cambria"/>
                      <w:color w:val="000000"/>
                      <w:sz w:val="21"/>
                      <w:lang w:val="it-IT"/>
                    </w:rPr>
                    <w:t> </w:t>
                  </w:r>
                </w:p>
              </w:tc>
            </w:tr>
          </w:tbl>
          <w:p w14:paraId="76DA66BC" w14:textId="77777777" w:rsidR="00B3376E" w:rsidRPr="003E66DB" w:rsidRDefault="00000000">
            <w:pPr>
              <w:rPr>
                <w:lang w:val="it-IT"/>
              </w:rPr>
            </w:pPr>
            <w:r w:rsidRPr="003E66DB">
              <w:rPr>
                <w:rFonts w:ascii="Cambria" w:hAnsi="Cambria"/>
                <w:lang w:val="it-IT"/>
              </w:rPr>
              <w:t> </w:t>
            </w:r>
          </w:p>
        </w:tc>
        <w:tc>
          <w:tcPr>
            <w:tcW w:w="455" w:type="pct"/>
            <w:shd w:val="clear" w:color="auto" w:fill="214F7D"/>
            <w:vAlign w:val="center"/>
          </w:tcPr>
          <w:tbl>
            <w:tblPr>
              <w:tblStyle w:val="TableGrid"/>
              <w:tblW w:w="450" w:type="dxa"/>
              <w:jc w:val="center"/>
              <w:tblLook w:val="04A0" w:firstRow="1" w:lastRow="0" w:firstColumn="1" w:lastColumn="0" w:noHBand="0" w:noVBand="1"/>
            </w:tblPr>
            <w:tblGrid>
              <w:gridCol w:w="450"/>
            </w:tblGrid>
            <w:tr w:rsidR="00B3376E" w:rsidRPr="00744DDB" w14:paraId="3F92E498" w14:textId="77777777">
              <w:trPr>
                <w:trHeight w:val="420"/>
                <w:jc w:val="center"/>
              </w:trPr>
              <w:tc>
                <w:tcPr>
                  <w:tcW w:w="0" w:type="auto"/>
                  <w:shd w:val="clear" w:color="auto" w:fill="DDDDDD"/>
                  <w:vAlign w:val="center"/>
                </w:tcPr>
                <w:p w14:paraId="33A4425E" w14:textId="77777777" w:rsidR="00B3376E" w:rsidRPr="003E66DB" w:rsidRDefault="00000000">
                  <w:pPr>
                    <w:keepNext/>
                    <w:jc w:val="center"/>
                    <w:rPr>
                      <w:lang w:val="it-IT"/>
                    </w:rPr>
                  </w:pPr>
                  <w:r w:rsidRPr="003E66DB">
                    <w:rPr>
                      <w:rFonts w:ascii="Cambria" w:hAnsi="Cambria"/>
                      <w:color w:val="000000"/>
                      <w:sz w:val="21"/>
                      <w:lang w:val="it-IT"/>
                    </w:rPr>
                    <w:t> </w:t>
                  </w:r>
                </w:p>
              </w:tc>
            </w:tr>
          </w:tbl>
          <w:p w14:paraId="015869E6" w14:textId="77777777" w:rsidR="00B3376E" w:rsidRPr="003E66DB" w:rsidRDefault="00000000">
            <w:pPr>
              <w:rPr>
                <w:lang w:val="it-IT"/>
              </w:rPr>
            </w:pPr>
            <w:r w:rsidRPr="003E66DB">
              <w:rPr>
                <w:rFonts w:ascii="Cambria" w:hAnsi="Cambria"/>
                <w:lang w:val="it-IT"/>
              </w:rPr>
              <w:t> </w:t>
            </w:r>
          </w:p>
        </w:tc>
        <w:tc>
          <w:tcPr>
            <w:tcW w:w="910" w:type="pct"/>
            <w:shd w:val="clear" w:color="auto" w:fill="214F7D"/>
            <w:vAlign w:val="center"/>
          </w:tcPr>
          <w:p w14:paraId="37E34564" w14:textId="77777777" w:rsidR="00B3376E" w:rsidRPr="003E66DB" w:rsidRDefault="00B3376E">
            <w:pPr>
              <w:rPr>
                <w:lang w:val="it-IT"/>
              </w:rPr>
            </w:pPr>
          </w:p>
        </w:tc>
      </w:tr>
    </w:tbl>
    <w:p w14:paraId="3C4D9A25" w14:textId="77777777" w:rsidR="00B3376E" w:rsidRDefault="00000000">
      <w:pPr>
        <w:spacing w:line="264" w:lineRule="auto"/>
      </w:pPr>
      <w:r w:rsidRPr="003E66DB">
        <w:rPr>
          <w:rFonts w:ascii="Cambria" w:hAnsi="Cambria"/>
          <w:lang w:val="it-IT"/>
        </w:rPr>
        <w:br/>
      </w:r>
      <w:proofErr w:type="spellStart"/>
      <w:r>
        <w:rPr>
          <w:rFonts w:ascii="Cambria Bold" w:hAnsi="Cambria Bold"/>
          <w:b/>
        </w:rPr>
        <w:t>Observații</w:t>
      </w:r>
      <w:proofErr w:type="spellEnd"/>
      <w:r>
        <w:rPr>
          <w:rFonts w:ascii="Cambria" w:hAnsi="Cambria"/>
        </w:rPr>
        <w:t> (</w:t>
      </w:r>
      <w:proofErr w:type="spellStart"/>
      <w:r>
        <w:rPr>
          <w:rFonts w:ascii="Cambria" w:hAnsi="Cambria"/>
        </w:rPr>
        <w:t>opțional</w:t>
      </w:r>
      <w:proofErr w:type="spellEnd"/>
      <w:r>
        <w:rPr>
          <w:rFonts w:ascii="Cambria" w:hAnsi="Cambria"/>
        </w:rPr>
        <w:t>)</w:t>
      </w:r>
    </w:p>
    <w:tbl>
      <w:tblPr>
        <w:tblStyle w:val="TableGrid"/>
        <w:tblW w:w="5005" w:type="pct"/>
        <w:tblInd w:w="-5" w:type="dxa"/>
        <w:tblCellMar>
          <w:top w:w="45" w:type="dxa"/>
          <w:left w:w="45" w:type="dxa"/>
          <w:bottom w:w="45" w:type="dxa"/>
          <w:right w:w="45" w:type="dxa"/>
        </w:tblCellMar>
        <w:tblLook w:val="04A0" w:firstRow="1" w:lastRow="0" w:firstColumn="1" w:lastColumn="0" w:noHBand="0" w:noVBand="1"/>
      </w:tblPr>
      <w:tblGrid>
        <w:gridCol w:w="2807"/>
        <w:gridCol w:w="1872"/>
        <w:gridCol w:w="2808"/>
        <w:gridCol w:w="1872"/>
      </w:tblGrid>
      <w:tr w:rsidR="00B3376E" w14:paraId="35F9B01B" w14:textId="77777777" w:rsidTr="000F530E">
        <w:trPr>
          <w:trHeight w:val="540"/>
        </w:trPr>
        <w:tc>
          <w:tcPr>
            <w:tcW w:w="0" w:type="auto"/>
            <w:gridSpan w:val="4"/>
            <w:vAlign w:val="center"/>
          </w:tcPr>
          <w:p w14:paraId="6E35CF8C" w14:textId="77777777" w:rsidR="00B3376E" w:rsidRDefault="00B3376E"/>
          <w:p w14:paraId="352928A5" w14:textId="77777777" w:rsidR="000F530E" w:rsidRDefault="000F530E"/>
          <w:p w14:paraId="03FCF383" w14:textId="77777777" w:rsidR="000F530E" w:rsidRDefault="000F530E"/>
          <w:p w14:paraId="71511FA1" w14:textId="77777777" w:rsidR="000F530E" w:rsidRDefault="000F530E"/>
          <w:p w14:paraId="3FD76A82" w14:textId="77777777" w:rsidR="000F530E" w:rsidRDefault="000F530E"/>
          <w:p w14:paraId="00636947" w14:textId="77777777" w:rsidR="000F530E" w:rsidRDefault="000F530E"/>
          <w:p w14:paraId="081F5B2E" w14:textId="77777777" w:rsidR="000F530E" w:rsidRDefault="000F530E"/>
        </w:tc>
      </w:tr>
      <w:tr w:rsidR="00B3376E" w14:paraId="422E98E0" w14:textId="77777777" w:rsidTr="000F53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20"/>
        </w:trPr>
        <w:tc>
          <w:tcPr>
            <w:tcW w:w="1500" w:type="pct"/>
            <w:vAlign w:val="center"/>
          </w:tcPr>
          <w:p w14:paraId="76D27A8C" w14:textId="77777777" w:rsidR="00B3376E" w:rsidRDefault="00000000">
            <w:pPr>
              <w:keepNext/>
              <w:jc w:val="right"/>
            </w:pPr>
            <w:r>
              <w:rPr>
                <w:rFonts w:ascii="Cambria Bold" w:hAnsi="Cambria Bold"/>
                <w:b/>
                <w:sz w:val="29"/>
              </w:rPr>
              <w:t>ELIGIBIL</w:t>
            </w:r>
            <w:r>
              <w:rPr>
                <w:rFonts w:ascii="Cambria" w:hAnsi="Cambria"/>
              </w:rPr>
              <w:t> </w:t>
            </w:r>
          </w:p>
        </w:tc>
        <w:tc>
          <w:tcPr>
            <w:tcW w:w="1000" w:type="pct"/>
            <w:vAlign w:val="center"/>
          </w:tcPr>
          <w:tbl>
            <w:tblPr>
              <w:tblStyle w:val="TableGrid"/>
              <w:tblW w:w="450" w:type="dxa"/>
              <w:tblLook w:val="04A0" w:firstRow="1" w:lastRow="0" w:firstColumn="1" w:lastColumn="0" w:noHBand="0" w:noVBand="1"/>
            </w:tblPr>
            <w:tblGrid>
              <w:gridCol w:w="450"/>
            </w:tblGrid>
            <w:tr w:rsidR="00B3376E" w14:paraId="362E39DF" w14:textId="77777777">
              <w:trPr>
                <w:trHeight w:val="420"/>
              </w:trPr>
              <w:tc>
                <w:tcPr>
                  <w:tcW w:w="1000" w:type="pct"/>
                  <w:shd w:val="clear" w:color="auto" w:fill="D4DFE9"/>
                  <w:vAlign w:val="center"/>
                </w:tcPr>
                <w:p w14:paraId="03B447AC" w14:textId="77777777" w:rsidR="00B3376E" w:rsidRDefault="00000000">
                  <w:pPr>
                    <w:keepNext/>
                    <w:jc w:val="center"/>
                  </w:pPr>
                  <w:r>
                    <w:rPr>
                      <w:rFonts w:ascii="Cambria" w:hAnsi="Cambria"/>
                    </w:rPr>
                    <w:t> </w:t>
                  </w:r>
                </w:p>
              </w:tc>
            </w:tr>
          </w:tbl>
          <w:p w14:paraId="266EF62E" w14:textId="77777777" w:rsidR="00B3376E" w:rsidRDefault="00B3376E"/>
        </w:tc>
        <w:tc>
          <w:tcPr>
            <w:tcW w:w="1500" w:type="pct"/>
            <w:vAlign w:val="center"/>
          </w:tcPr>
          <w:p w14:paraId="09E71835" w14:textId="77777777" w:rsidR="00B3376E" w:rsidRDefault="00000000">
            <w:pPr>
              <w:keepNext/>
              <w:jc w:val="right"/>
            </w:pPr>
            <w:r>
              <w:rPr>
                <w:rFonts w:ascii="Cambria Bold" w:hAnsi="Cambria Bold"/>
                <w:b/>
                <w:sz w:val="29"/>
              </w:rPr>
              <w:t>NEELIGIBIL</w:t>
            </w:r>
            <w:r>
              <w:rPr>
                <w:rFonts w:ascii="Cambria" w:hAnsi="Cambria"/>
              </w:rPr>
              <w:t> </w:t>
            </w:r>
          </w:p>
        </w:tc>
        <w:tc>
          <w:tcPr>
            <w:tcW w:w="1000" w:type="pct"/>
            <w:vAlign w:val="center"/>
          </w:tcPr>
          <w:tbl>
            <w:tblPr>
              <w:tblStyle w:val="TableGrid"/>
              <w:tblW w:w="450" w:type="dxa"/>
              <w:tblLook w:val="04A0" w:firstRow="1" w:lastRow="0" w:firstColumn="1" w:lastColumn="0" w:noHBand="0" w:noVBand="1"/>
            </w:tblPr>
            <w:tblGrid>
              <w:gridCol w:w="450"/>
            </w:tblGrid>
            <w:tr w:rsidR="00B3376E" w14:paraId="4E9D12EC" w14:textId="77777777">
              <w:trPr>
                <w:trHeight w:val="420"/>
              </w:trPr>
              <w:tc>
                <w:tcPr>
                  <w:tcW w:w="1000" w:type="pct"/>
                  <w:shd w:val="clear" w:color="auto" w:fill="D4DFE9"/>
                  <w:vAlign w:val="center"/>
                </w:tcPr>
                <w:p w14:paraId="01986666" w14:textId="77777777" w:rsidR="00B3376E" w:rsidRDefault="00000000">
                  <w:pPr>
                    <w:keepNext/>
                    <w:jc w:val="center"/>
                  </w:pPr>
                  <w:r>
                    <w:rPr>
                      <w:rFonts w:ascii="Cambria" w:hAnsi="Cambria"/>
                    </w:rPr>
                    <w:t> </w:t>
                  </w:r>
                </w:p>
              </w:tc>
            </w:tr>
          </w:tbl>
          <w:p w14:paraId="7AEBC697" w14:textId="77777777" w:rsidR="00B3376E" w:rsidRDefault="00B3376E"/>
        </w:tc>
      </w:tr>
    </w:tbl>
    <w:p w14:paraId="10AB9355" w14:textId="77777777" w:rsidR="00B3376E" w:rsidRDefault="00000000">
      <w:pPr>
        <w:spacing w:line="360" w:lineRule="auto"/>
        <w:ind w:firstLine="493"/>
      </w:pPr>
      <w:r>
        <w:rPr>
          <w:rFonts w:ascii="Cambria" w:hAnsi="Cambria"/>
        </w:rPr>
        <w:br/>
      </w:r>
    </w:p>
    <w:tbl>
      <w:tblPr>
        <w:tblStyle w:val="TableGrid"/>
        <w:tblW w:w="5000" w:type="pct"/>
        <w:tblCellMar>
          <w:top w:w="45" w:type="dxa"/>
          <w:left w:w="45" w:type="dxa"/>
          <w:bottom w:w="45" w:type="dxa"/>
          <w:right w:w="45" w:type="dxa"/>
        </w:tblCellMar>
        <w:tblLook w:val="04A0" w:firstRow="1" w:lastRow="0" w:firstColumn="1" w:lastColumn="0" w:noHBand="0" w:noVBand="1"/>
      </w:tblPr>
      <w:tblGrid>
        <w:gridCol w:w="747"/>
        <w:gridCol w:w="2805"/>
        <w:gridCol w:w="1403"/>
        <w:gridCol w:w="1403"/>
        <w:gridCol w:w="2992"/>
      </w:tblGrid>
      <w:tr w:rsidR="00B3376E" w14:paraId="73968805" w14:textId="77777777">
        <w:tc>
          <w:tcPr>
            <w:tcW w:w="400" w:type="pct"/>
            <w:shd w:val="clear" w:color="auto" w:fill="015840"/>
            <w:vAlign w:val="center"/>
          </w:tcPr>
          <w:p w14:paraId="213FE212" w14:textId="77777777" w:rsidR="00B3376E" w:rsidRDefault="00000000">
            <w:r>
              <w:rPr>
                <w:rFonts w:ascii="Cambria Bold" w:hAnsi="Cambria Bold"/>
                <w:b/>
                <w:color w:val="FFFFFF"/>
              </w:rPr>
              <w:lastRenderedPageBreak/>
              <w:t>Nr.</w:t>
            </w:r>
            <w:r>
              <w:rPr>
                <w:rFonts w:ascii="Cambria Bold" w:hAnsi="Cambria Bold"/>
                <w:b/>
                <w:color w:val="FFFFFF"/>
              </w:rPr>
              <w:br/>
            </w:r>
            <w:proofErr w:type="spellStart"/>
            <w:r>
              <w:rPr>
                <w:rFonts w:ascii="Cambria Bold" w:hAnsi="Cambria Bold"/>
                <w:b/>
                <w:color w:val="FFFFFF"/>
              </w:rPr>
              <w:t>crt</w:t>
            </w:r>
            <w:proofErr w:type="spellEnd"/>
            <w:r>
              <w:rPr>
                <w:rFonts w:ascii="Cambria Bold" w:hAnsi="Cambria Bold"/>
                <w:b/>
                <w:color w:val="FFFFFF"/>
              </w:rPr>
              <w:t>.</w:t>
            </w:r>
          </w:p>
        </w:tc>
        <w:tc>
          <w:tcPr>
            <w:tcW w:w="1500" w:type="pct"/>
            <w:shd w:val="clear" w:color="auto" w:fill="015840"/>
            <w:vAlign w:val="center"/>
          </w:tcPr>
          <w:p w14:paraId="2AD09D3D" w14:textId="77777777" w:rsidR="00B3376E" w:rsidRPr="003E66DB" w:rsidRDefault="00000000">
            <w:pPr>
              <w:rPr>
                <w:lang w:val="it-IT"/>
              </w:rPr>
            </w:pPr>
            <w:r w:rsidRPr="003E66DB">
              <w:rPr>
                <w:rFonts w:ascii="Cambria Bold" w:hAnsi="Cambria Bold"/>
                <w:b/>
                <w:color w:val="FFFFFF"/>
                <w:lang w:val="it-IT"/>
              </w:rPr>
              <w:t>Principii și criterii de selecție</w:t>
            </w:r>
          </w:p>
        </w:tc>
        <w:tc>
          <w:tcPr>
            <w:tcW w:w="750" w:type="pct"/>
            <w:shd w:val="clear" w:color="auto" w:fill="015840"/>
            <w:vAlign w:val="center"/>
          </w:tcPr>
          <w:p w14:paraId="202CF8B1" w14:textId="77777777" w:rsidR="00B3376E" w:rsidRDefault="00000000">
            <w:pPr>
              <w:keepNext/>
              <w:jc w:val="center"/>
            </w:pPr>
            <w:proofErr w:type="spellStart"/>
            <w:r>
              <w:rPr>
                <w:rFonts w:ascii="Cambria Bold" w:hAnsi="Cambria Bold"/>
                <w:b/>
                <w:color w:val="FFFFFF"/>
              </w:rPr>
              <w:t>Punctaj</w:t>
            </w:r>
            <w:proofErr w:type="spellEnd"/>
            <w:r>
              <w:rPr>
                <w:rFonts w:ascii="Cambria Bold" w:hAnsi="Cambria Bold"/>
                <w:b/>
                <w:color w:val="FFFFFF"/>
              </w:rPr>
              <w:br/>
              <w:t>maxim</w:t>
            </w:r>
          </w:p>
        </w:tc>
        <w:tc>
          <w:tcPr>
            <w:tcW w:w="750" w:type="pct"/>
            <w:shd w:val="clear" w:color="auto" w:fill="015840"/>
            <w:vAlign w:val="center"/>
          </w:tcPr>
          <w:p w14:paraId="784D555F" w14:textId="77777777" w:rsidR="00B3376E" w:rsidRDefault="00000000">
            <w:pPr>
              <w:keepNext/>
              <w:jc w:val="center"/>
            </w:pPr>
            <w:proofErr w:type="spellStart"/>
            <w:r>
              <w:rPr>
                <w:rFonts w:ascii="Cambria Bold" w:hAnsi="Cambria Bold"/>
                <w:b/>
                <w:color w:val="FFFFFF"/>
              </w:rPr>
              <w:t>Punctaj</w:t>
            </w:r>
            <w:proofErr w:type="spellEnd"/>
            <w:r>
              <w:rPr>
                <w:rFonts w:ascii="Cambria Bold" w:hAnsi="Cambria Bold"/>
                <w:b/>
                <w:color w:val="FFFFFF"/>
              </w:rPr>
              <w:br/>
            </w:r>
            <w:proofErr w:type="spellStart"/>
            <w:r>
              <w:rPr>
                <w:rFonts w:ascii="Cambria Bold" w:hAnsi="Cambria Bold"/>
                <w:b/>
                <w:color w:val="FFFFFF"/>
              </w:rPr>
              <w:t>obținut</w:t>
            </w:r>
            <w:proofErr w:type="spellEnd"/>
          </w:p>
        </w:tc>
        <w:tc>
          <w:tcPr>
            <w:tcW w:w="0" w:type="auto"/>
            <w:shd w:val="clear" w:color="auto" w:fill="015840"/>
            <w:vAlign w:val="center"/>
          </w:tcPr>
          <w:p w14:paraId="49D10AC2" w14:textId="77777777" w:rsidR="00B3376E" w:rsidRDefault="00000000">
            <w:pPr>
              <w:keepNext/>
              <w:jc w:val="center"/>
            </w:pPr>
            <w:proofErr w:type="spellStart"/>
            <w:r>
              <w:rPr>
                <w:rFonts w:ascii="Cambria Bold" w:hAnsi="Cambria Bold"/>
                <w:b/>
                <w:color w:val="FFFFFF"/>
              </w:rPr>
              <w:t>Justificare</w:t>
            </w:r>
            <w:proofErr w:type="spellEnd"/>
          </w:p>
        </w:tc>
      </w:tr>
      <w:tr w:rsidR="00B3376E" w:rsidRPr="00744DDB" w14:paraId="527058CE" w14:textId="77777777">
        <w:trPr>
          <w:trHeight w:val="450"/>
        </w:trPr>
        <w:tc>
          <w:tcPr>
            <w:tcW w:w="0" w:type="auto"/>
            <w:gridSpan w:val="5"/>
            <w:shd w:val="clear" w:color="auto" w:fill="757575"/>
            <w:vAlign w:val="center"/>
          </w:tcPr>
          <w:p w14:paraId="70ED15F5" w14:textId="77777777" w:rsidR="00B3376E" w:rsidRPr="003E66DB" w:rsidRDefault="00000000">
            <w:pPr>
              <w:ind w:left="197" w:right="197" w:firstLine="493"/>
              <w:jc w:val="center"/>
              <w:rPr>
                <w:lang w:val="it-IT"/>
              </w:rPr>
            </w:pPr>
            <w:r w:rsidRPr="003E66DB">
              <w:rPr>
                <w:rFonts w:ascii="Cambria" w:hAnsi="Cambria"/>
                <w:color w:val="FFFFFF"/>
                <w:lang w:val="it-IT"/>
              </w:rPr>
              <w:t>Pentru fiecare criteriu de selecție este necesară justificarea acordării punctajului</w:t>
            </w:r>
          </w:p>
        </w:tc>
      </w:tr>
      <w:tr w:rsidR="00B3376E" w14:paraId="62FD78B1" w14:textId="77777777">
        <w:trPr>
          <w:trHeight w:val="540"/>
        </w:trPr>
        <w:tc>
          <w:tcPr>
            <w:tcW w:w="0" w:type="auto"/>
            <w:gridSpan w:val="2"/>
            <w:shd w:val="clear" w:color="auto" w:fill="CCE1DB"/>
            <w:vAlign w:val="center"/>
          </w:tcPr>
          <w:p w14:paraId="3B0BB9F7" w14:textId="77777777" w:rsidR="00B3376E" w:rsidRPr="003E66DB" w:rsidRDefault="00000000">
            <w:pPr>
              <w:rPr>
                <w:lang w:val="it-IT"/>
              </w:rPr>
            </w:pPr>
            <w:r w:rsidRPr="003E66DB">
              <w:rPr>
                <w:rFonts w:ascii="Cambria" w:hAnsi="Cambria"/>
                <w:color w:val="014935"/>
                <w:lang w:val="it-IT"/>
              </w:rPr>
              <w:t>1 </w:t>
            </w:r>
            <w:r w:rsidRPr="003E66DB">
              <w:rPr>
                <w:rFonts w:ascii="Cambria Bold" w:hAnsi="Cambria Bold"/>
                <w:b/>
                <w:color w:val="014935"/>
                <w:lang w:val="it-IT"/>
              </w:rPr>
              <w:t>Vor fi selectate cu prioritate proiectele care vizează crearea de noi locuri de muncă.</w:t>
            </w:r>
          </w:p>
        </w:tc>
        <w:tc>
          <w:tcPr>
            <w:tcW w:w="0" w:type="auto"/>
            <w:shd w:val="clear" w:color="auto" w:fill="CCE1DB"/>
            <w:vAlign w:val="center"/>
          </w:tcPr>
          <w:p w14:paraId="4BEA1E7C" w14:textId="77777777" w:rsidR="00B3376E" w:rsidRDefault="00000000">
            <w:pPr>
              <w:spacing w:line="360" w:lineRule="auto"/>
              <w:ind w:firstLine="493"/>
            </w:pPr>
            <w:r>
              <w:rPr>
                <w:rFonts w:ascii="Cambria Bold" w:hAnsi="Cambria Bold"/>
                <w:b/>
                <w:color w:val="014935"/>
              </w:rPr>
              <w:t>40</w:t>
            </w:r>
          </w:p>
        </w:tc>
        <w:tc>
          <w:tcPr>
            <w:tcW w:w="0" w:type="auto"/>
            <w:shd w:val="clear" w:color="auto" w:fill="CCE1DB"/>
            <w:vAlign w:val="center"/>
          </w:tcPr>
          <w:p w14:paraId="6FA04825" w14:textId="77777777" w:rsidR="00B3376E" w:rsidRDefault="00B3376E"/>
        </w:tc>
        <w:tc>
          <w:tcPr>
            <w:tcW w:w="0" w:type="auto"/>
            <w:shd w:val="clear" w:color="auto" w:fill="CCE1DB"/>
            <w:vAlign w:val="center"/>
          </w:tcPr>
          <w:p w14:paraId="72FCB01F" w14:textId="77777777" w:rsidR="00B3376E" w:rsidRDefault="00B3376E"/>
        </w:tc>
      </w:tr>
      <w:tr w:rsidR="00B3376E" w14:paraId="04205877" w14:textId="77777777">
        <w:tc>
          <w:tcPr>
            <w:tcW w:w="0" w:type="auto"/>
            <w:shd w:val="clear" w:color="auto" w:fill="F8ECD2"/>
            <w:vAlign w:val="center"/>
          </w:tcPr>
          <w:p w14:paraId="310BF9A4" w14:textId="77777777" w:rsidR="00B3376E" w:rsidRDefault="00000000">
            <w:r>
              <w:rPr>
                <w:rFonts w:ascii="Cambria" w:hAnsi="Cambria"/>
                <w:color w:val="58400C"/>
              </w:rPr>
              <w:t>CS 1.1</w:t>
            </w:r>
          </w:p>
        </w:tc>
        <w:tc>
          <w:tcPr>
            <w:tcW w:w="0" w:type="auto"/>
            <w:shd w:val="clear" w:color="auto" w:fill="F8ECD2"/>
            <w:vAlign w:val="center"/>
          </w:tcPr>
          <w:p w14:paraId="3374CC2A" w14:textId="77777777" w:rsidR="00B3376E" w:rsidRPr="003E66DB" w:rsidRDefault="00000000">
            <w:pPr>
              <w:rPr>
                <w:lang w:val="it-IT"/>
              </w:rPr>
            </w:pPr>
            <w:r w:rsidRPr="003E66DB">
              <w:rPr>
                <w:rFonts w:ascii="Cambria" w:hAnsi="Cambria"/>
                <w:color w:val="58400C"/>
                <w:lang w:val="it-IT"/>
              </w:rPr>
              <w:t>Proiectul vizează crearea a cel puțin 2 locuri de muncă.</w:t>
            </w:r>
          </w:p>
        </w:tc>
        <w:tc>
          <w:tcPr>
            <w:tcW w:w="0" w:type="auto"/>
            <w:vAlign w:val="center"/>
          </w:tcPr>
          <w:p w14:paraId="22C93AF4" w14:textId="77777777" w:rsidR="00B3376E" w:rsidRDefault="00000000">
            <w:pPr>
              <w:keepNext/>
              <w:jc w:val="center"/>
            </w:pPr>
            <w:r>
              <w:rPr>
                <w:rFonts w:ascii="Cambria" w:hAnsi="Cambria"/>
              </w:rPr>
              <w:t>40</w:t>
            </w:r>
          </w:p>
        </w:tc>
        <w:tc>
          <w:tcPr>
            <w:tcW w:w="0" w:type="auto"/>
            <w:vAlign w:val="center"/>
          </w:tcPr>
          <w:p w14:paraId="1CE7785C" w14:textId="77777777" w:rsidR="00B3376E" w:rsidRDefault="00B3376E"/>
        </w:tc>
        <w:tc>
          <w:tcPr>
            <w:tcW w:w="0" w:type="auto"/>
            <w:vAlign w:val="center"/>
          </w:tcPr>
          <w:p w14:paraId="77013377" w14:textId="77777777" w:rsidR="00B3376E" w:rsidRDefault="00B3376E"/>
        </w:tc>
      </w:tr>
      <w:tr w:rsidR="00B3376E" w:rsidRPr="00744DDB" w14:paraId="44BDE690" w14:textId="77777777">
        <w:tc>
          <w:tcPr>
            <w:tcW w:w="0" w:type="auto"/>
            <w:gridSpan w:val="5"/>
            <w:shd w:val="clear" w:color="auto" w:fill="DDDDDD"/>
            <w:vAlign w:val="center"/>
          </w:tcPr>
          <w:p w14:paraId="46E6C377" w14:textId="77777777" w:rsidR="000F530E" w:rsidRDefault="00000000">
            <w:pPr>
              <w:rPr>
                <w:rFonts w:ascii="Cambria" w:hAnsi="Cambria"/>
                <w:lang w:val="it-IT"/>
              </w:rPr>
            </w:pPr>
            <w:r w:rsidRPr="000F530E">
              <w:rPr>
                <w:rFonts w:ascii="Cambria" w:hAnsi="Cambria"/>
                <w:b/>
                <w:bCs/>
                <w:lang w:val="it-IT"/>
              </w:rPr>
              <w:t>Metodologia de verificare si documente obligatorii:</w:t>
            </w:r>
            <w:r w:rsidRPr="003E66DB">
              <w:rPr>
                <w:rFonts w:ascii="Cambria" w:hAnsi="Cambria"/>
                <w:lang w:val="it-IT"/>
              </w:rPr>
              <w:t>Se verifică documentele descriptive ale Cererii de finanțare, după caz ale: Studiului de fezabilitate (SF)/ Documentației de avizare a lucrărilor de intervenție (DALI)/ Memoriului justificativ (MJ). </w:t>
            </w:r>
          </w:p>
          <w:p w14:paraId="09F90AD8" w14:textId="77777777" w:rsidR="000F530E" w:rsidRDefault="00000000">
            <w:pPr>
              <w:rPr>
                <w:rFonts w:ascii="Cambria" w:hAnsi="Cambria"/>
                <w:lang w:val="it-IT"/>
              </w:rPr>
            </w:pPr>
            <w:r w:rsidRPr="003E66DB">
              <w:rPr>
                <w:rFonts w:ascii="Cambria" w:hAnsi="Cambria"/>
                <w:lang w:val="it-IT"/>
              </w:rPr>
              <w:t>Se va verifica dacă în Cererea de finanțare a fost completată Anexa Indicatori de rezultate și de realizare,  în documentele anexă ale acesteia au fost realizate mențiuni clare cu privire la locurile de muncă create prin proiect. Se va completa numărul de locuri de muncă create în echivalent normă întreagă urmare implementării proiectului. Pentru a cuantifica un loc de muncă echivalent normă întreagă creat, durata contractului de muncă ar trebui să fie de un an sau mai mult (de exemplu, un contract de șase luni cu normă întreagă este cuantificat 0,5). De asemenea, în cazul celor cu normă parțială, se calculează prin înmulțirea valorii normei (de ex. 0,5 pentru jumătate de normă sau 0,25 pentru contract de muncă cu norma de 2 ore/zi sau echivalent) cu perioada contractului de muncă. (de ex. în cazul unui CIM cu normă inegală de 42 ore/lună, echivalentul a 2 ore/zi, activ pe o perioadă de 18 luni la finalizarea contractului de finanțare, valoarea indicatorului este: 0,25 x 18/12 = 0,375).</w:t>
            </w:r>
          </w:p>
          <w:p w14:paraId="67EE8700" w14:textId="1DE58A58" w:rsidR="00B3376E" w:rsidRPr="003E66DB" w:rsidRDefault="00000000">
            <w:pPr>
              <w:rPr>
                <w:lang w:val="it-IT"/>
              </w:rPr>
            </w:pPr>
            <w:r w:rsidRPr="003E66DB">
              <w:rPr>
                <w:rFonts w:ascii="Cambria" w:hAnsi="Cambria"/>
                <w:lang w:val="it-IT"/>
              </w:rPr>
              <w:t>Dacă se regăsesc aceste date, conform cerinței se acordă punctajul maxim de 40 puncte, în caz contrar nu se va acorda punctajul maxim.</w:t>
            </w:r>
          </w:p>
        </w:tc>
      </w:tr>
      <w:tr w:rsidR="00B3376E" w:rsidRPr="00744DDB" w14:paraId="589C782B" w14:textId="77777777">
        <w:trPr>
          <w:trHeight w:val="360"/>
        </w:trPr>
        <w:tc>
          <w:tcPr>
            <w:tcW w:w="0" w:type="auto"/>
            <w:gridSpan w:val="5"/>
            <w:vAlign w:val="center"/>
          </w:tcPr>
          <w:p w14:paraId="4442FACE" w14:textId="77777777" w:rsidR="00B3376E" w:rsidRPr="003E66DB" w:rsidRDefault="00000000">
            <w:pPr>
              <w:rPr>
                <w:lang w:val="it-IT"/>
              </w:rPr>
            </w:pPr>
            <w:r w:rsidRPr="003E66DB">
              <w:rPr>
                <w:rFonts w:ascii="Cambria" w:hAnsi="Cambria"/>
                <w:lang w:val="it-IT"/>
              </w:rPr>
              <w:t> </w:t>
            </w:r>
          </w:p>
        </w:tc>
      </w:tr>
      <w:tr w:rsidR="00B3376E" w14:paraId="18EB26E2" w14:textId="77777777">
        <w:tc>
          <w:tcPr>
            <w:tcW w:w="0" w:type="auto"/>
            <w:shd w:val="clear" w:color="auto" w:fill="F8ECD2"/>
            <w:vAlign w:val="center"/>
          </w:tcPr>
          <w:p w14:paraId="05BAE078" w14:textId="77777777" w:rsidR="00B3376E" w:rsidRDefault="00000000">
            <w:r>
              <w:rPr>
                <w:rFonts w:ascii="Cambria" w:hAnsi="Cambria"/>
                <w:color w:val="58400C"/>
              </w:rPr>
              <w:t>CS 1.2</w:t>
            </w:r>
          </w:p>
        </w:tc>
        <w:tc>
          <w:tcPr>
            <w:tcW w:w="0" w:type="auto"/>
            <w:shd w:val="clear" w:color="auto" w:fill="F8ECD2"/>
            <w:vAlign w:val="center"/>
          </w:tcPr>
          <w:p w14:paraId="6D41FCB6" w14:textId="77777777" w:rsidR="00B3376E" w:rsidRPr="003E66DB" w:rsidRDefault="00000000">
            <w:pPr>
              <w:rPr>
                <w:lang w:val="it-IT"/>
              </w:rPr>
            </w:pPr>
            <w:r w:rsidRPr="003E66DB">
              <w:rPr>
                <w:rFonts w:ascii="Cambria" w:hAnsi="Cambria"/>
                <w:color w:val="58400C"/>
                <w:lang w:val="it-IT"/>
              </w:rPr>
              <w:t>Proiectul vizează crearea unui loc de muncă.</w:t>
            </w:r>
          </w:p>
        </w:tc>
        <w:tc>
          <w:tcPr>
            <w:tcW w:w="0" w:type="auto"/>
            <w:vAlign w:val="center"/>
          </w:tcPr>
          <w:p w14:paraId="1788B6E6" w14:textId="77777777" w:rsidR="00B3376E" w:rsidRDefault="00000000">
            <w:pPr>
              <w:keepNext/>
              <w:jc w:val="center"/>
            </w:pPr>
            <w:r>
              <w:rPr>
                <w:rFonts w:ascii="Cambria" w:hAnsi="Cambria"/>
              </w:rPr>
              <w:t>20</w:t>
            </w:r>
          </w:p>
        </w:tc>
        <w:tc>
          <w:tcPr>
            <w:tcW w:w="0" w:type="auto"/>
            <w:vAlign w:val="center"/>
          </w:tcPr>
          <w:p w14:paraId="72DD54DE" w14:textId="77777777" w:rsidR="00B3376E" w:rsidRDefault="00B3376E"/>
        </w:tc>
        <w:tc>
          <w:tcPr>
            <w:tcW w:w="0" w:type="auto"/>
            <w:vAlign w:val="center"/>
          </w:tcPr>
          <w:p w14:paraId="300DB525" w14:textId="77777777" w:rsidR="00B3376E" w:rsidRDefault="00B3376E"/>
        </w:tc>
      </w:tr>
      <w:tr w:rsidR="00B3376E" w:rsidRPr="00744DDB" w14:paraId="6BA41287" w14:textId="77777777">
        <w:tc>
          <w:tcPr>
            <w:tcW w:w="0" w:type="auto"/>
            <w:gridSpan w:val="5"/>
            <w:shd w:val="clear" w:color="auto" w:fill="DDDDDD"/>
            <w:vAlign w:val="center"/>
          </w:tcPr>
          <w:p w14:paraId="513AC582" w14:textId="77777777" w:rsidR="000F530E" w:rsidRDefault="00000000">
            <w:pPr>
              <w:rPr>
                <w:rFonts w:ascii="Cambria" w:hAnsi="Cambria"/>
                <w:lang w:val="it-IT"/>
              </w:rPr>
            </w:pPr>
            <w:r w:rsidRPr="000F530E">
              <w:rPr>
                <w:rFonts w:ascii="Cambria" w:hAnsi="Cambria"/>
                <w:b/>
                <w:bCs/>
                <w:lang w:val="it-IT"/>
              </w:rPr>
              <w:t>Metodologia de verificare si documente obligatorii:</w:t>
            </w:r>
            <w:r w:rsidRPr="003E66DB">
              <w:rPr>
                <w:rFonts w:ascii="Cambria" w:hAnsi="Cambria"/>
                <w:lang w:val="it-IT"/>
              </w:rPr>
              <w:t>Se verifică documentele descriptive ale Cererii de finanțare, după caz ale: Studiului de fezabilitate (SF)/ Documentației de avizare a lucrărilor de intervenție (DALI)/ Memoriului justificativ (MJ). </w:t>
            </w:r>
          </w:p>
          <w:p w14:paraId="6A4F3155" w14:textId="77777777" w:rsidR="000F530E" w:rsidRDefault="00000000">
            <w:pPr>
              <w:rPr>
                <w:rFonts w:ascii="Cambria" w:hAnsi="Cambria"/>
                <w:lang w:val="it-IT"/>
              </w:rPr>
            </w:pPr>
            <w:r w:rsidRPr="003E66DB">
              <w:rPr>
                <w:rFonts w:ascii="Cambria" w:hAnsi="Cambria"/>
                <w:lang w:val="it-IT"/>
              </w:rPr>
              <w:t xml:space="preserve">Se va verifica dacă în Cererea de finanțare a fost completată Anexa Indicatori de rezultate și de realizare, în documentele anexă ale acesteia au fost realizate mențiuni clare cu privire la locurile de muncă create prin proiect. Se va completa numărul de locuri de muncă create în echivalent normă întreagă urmare implementării proiectului. Pentru a cuantifica un loc de muncă echivalent normă întreagă creat, durata contractului de muncă ar trebui să fie de un an sau mai mult (de exemplu, un contract de șase luni cu normă întreagă este cuantificat 0,5). De asemenea, în cazul celor cu normă parțială, se calculează prin înmulțirea valorii normei (de ex. 0,5 pentru jumătate de normă sau 0,25 pentru contract de muncă cu norma de 2 ore/zi sau echivalent) cu perioada contractului de muncă. (de ex. în cazul unui CIM cu normă inegală de 42 ore/lună, echivalentul a 2 ore/zi, activ pe o </w:t>
            </w:r>
            <w:r w:rsidRPr="003E66DB">
              <w:rPr>
                <w:rFonts w:ascii="Cambria" w:hAnsi="Cambria"/>
                <w:lang w:val="it-IT"/>
              </w:rPr>
              <w:lastRenderedPageBreak/>
              <w:t>perioadă de 18 luni la finalizarea contractului de finanțare, valoarea indicatorului este: 0,25 x 18/12 = 0,375). </w:t>
            </w:r>
          </w:p>
          <w:p w14:paraId="103F68CC" w14:textId="56B7F56D" w:rsidR="00B3376E" w:rsidRPr="003E66DB" w:rsidRDefault="00000000">
            <w:pPr>
              <w:rPr>
                <w:lang w:val="it-IT"/>
              </w:rPr>
            </w:pPr>
            <w:r w:rsidRPr="003E66DB">
              <w:rPr>
                <w:rFonts w:ascii="Cambria" w:hAnsi="Cambria"/>
                <w:lang w:val="it-IT"/>
              </w:rPr>
              <w:t>Dacă se regăsesc aceste date, conform cerinței se acordă 20 puncte. Dacă nu se respectă criteriul 1.1 și 1.2 se vor acorda 0 puncte. </w:t>
            </w:r>
          </w:p>
        </w:tc>
      </w:tr>
      <w:tr w:rsidR="00B3376E" w:rsidRPr="00744DDB" w14:paraId="76BC426E" w14:textId="77777777">
        <w:trPr>
          <w:trHeight w:val="360"/>
        </w:trPr>
        <w:tc>
          <w:tcPr>
            <w:tcW w:w="0" w:type="auto"/>
            <w:gridSpan w:val="5"/>
            <w:vAlign w:val="center"/>
          </w:tcPr>
          <w:p w14:paraId="1067BCA2" w14:textId="77777777" w:rsidR="00B3376E" w:rsidRPr="003E66DB" w:rsidRDefault="00000000">
            <w:pPr>
              <w:rPr>
                <w:lang w:val="it-IT"/>
              </w:rPr>
            </w:pPr>
            <w:r w:rsidRPr="003E66DB">
              <w:rPr>
                <w:rFonts w:ascii="Cambria" w:hAnsi="Cambria"/>
                <w:lang w:val="it-IT"/>
              </w:rPr>
              <w:lastRenderedPageBreak/>
              <w:t> </w:t>
            </w:r>
          </w:p>
        </w:tc>
      </w:tr>
      <w:tr w:rsidR="00B3376E" w14:paraId="0039CA1F" w14:textId="77777777">
        <w:trPr>
          <w:trHeight w:val="540"/>
        </w:trPr>
        <w:tc>
          <w:tcPr>
            <w:tcW w:w="0" w:type="auto"/>
            <w:gridSpan w:val="2"/>
            <w:shd w:val="clear" w:color="auto" w:fill="CCE1DB"/>
            <w:vAlign w:val="center"/>
          </w:tcPr>
          <w:p w14:paraId="2F4D5CEA" w14:textId="77777777" w:rsidR="00B3376E" w:rsidRPr="003E66DB" w:rsidRDefault="00000000">
            <w:pPr>
              <w:rPr>
                <w:lang w:val="it-IT"/>
              </w:rPr>
            </w:pPr>
            <w:r w:rsidRPr="003E66DB">
              <w:rPr>
                <w:rFonts w:ascii="Cambria" w:hAnsi="Cambria"/>
                <w:color w:val="014935"/>
                <w:lang w:val="it-IT"/>
              </w:rPr>
              <w:t>2 </w:t>
            </w:r>
            <w:r w:rsidRPr="003E66DB">
              <w:rPr>
                <w:rFonts w:ascii="Cambria Bold" w:hAnsi="Cambria Bold"/>
                <w:b/>
                <w:color w:val="014935"/>
                <w:lang w:val="it-IT"/>
              </w:rPr>
              <w:t>Întreprindere activă fără întrerupere cel puțin 2 ani și cu profit operațional în ultimul an.</w:t>
            </w:r>
          </w:p>
        </w:tc>
        <w:tc>
          <w:tcPr>
            <w:tcW w:w="0" w:type="auto"/>
            <w:shd w:val="clear" w:color="auto" w:fill="CCE1DB"/>
            <w:vAlign w:val="center"/>
          </w:tcPr>
          <w:p w14:paraId="45F246AA" w14:textId="77777777" w:rsidR="00B3376E" w:rsidRDefault="00000000">
            <w:pPr>
              <w:spacing w:line="360" w:lineRule="auto"/>
              <w:ind w:firstLine="493"/>
            </w:pPr>
            <w:r>
              <w:rPr>
                <w:rFonts w:ascii="Cambria Bold" w:hAnsi="Cambria Bold"/>
                <w:b/>
                <w:color w:val="014935"/>
              </w:rPr>
              <w:t>30</w:t>
            </w:r>
          </w:p>
        </w:tc>
        <w:tc>
          <w:tcPr>
            <w:tcW w:w="0" w:type="auto"/>
            <w:shd w:val="clear" w:color="auto" w:fill="CCE1DB"/>
            <w:vAlign w:val="center"/>
          </w:tcPr>
          <w:p w14:paraId="7A8DB06F" w14:textId="77777777" w:rsidR="00B3376E" w:rsidRDefault="00B3376E"/>
        </w:tc>
        <w:tc>
          <w:tcPr>
            <w:tcW w:w="0" w:type="auto"/>
            <w:shd w:val="clear" w:color="auto" w:fill="CCE1DB"/>
            <w:vAlign w:val="center"/>
          </w:tcPr>
          <w:p w14:paraId="28B699DF" w14:textId="77777777" w:rsidR="00B3376E" w:rsidRDefault="00B3376E"/>
        </w:tc>
      </w:tr>
      <w:tr w:rsidR="00B3376E" w14:paraId="1AF2F508" w14:textId="77777777">
        <w:tc>
          <w:tcPr>
            <w:tcW w:w="0" w:type="auto"/>
            <w:shd w:val="clear" w:color="auto" w:fill="F8ECD2"/>
            <w:vAlign w:val="center"/>
          </w:tcPr>
          <w:p w14:paraId="440BAD07" w14:textId="77777777" w:rsidR="00B3376E" w:rsidRDefault="00000000">
            <w:r>
              <w:rPr>
                <w:rFonts w:ascii="Cambria" w:hAnsi="Cambria"/>
                <w:color w:val="58400C"/>
              </w:rPr>
              <w:t>CS 2.1</w:t>
            </w:r>
          </w:p>
        </w:tc>
        <w:tc>
          <w:tcPr>
            <w:tcW w:w="0" w:type="auto"/>
            <w:shd w:val="clear" w:color="auto" w:fill="F8ECD2"/>
            <w:vAlign w:val="center"/>
          </w:tcPr>
          <w:p w14:paraId="0EF9AE01" w14:textId="77777777" w:rsidR="00B3376E" w:rsidRPr="003E66DB" w:rsidRDefault="00000000">
            <w:pPr>
              <w:rPr>
                <w:lang w:val="it-IT"/>
              </w:rPr>
            </w:pPr>
            <w:r w:rsidRPr="003E66DB">
              <w:rPr>
                <w:rFonts w:ascii="Cambria" w:hAnsi="Cambria"/>
                <w:color w:val="58400C"/>
                <w:lang w:val="it-IT"/>
              </w:rPr>
              <w:t>Întreprindere activă fără întrerupere cel puțin 2 ani și cu profit operațional în ultimulan, anterior anului în care se depune Cererea de finanțare.</w:t>
            </w:r>
          </w:p>
        </w:tc>
        <w:tc>
          <w:tcPr>
            <w:tcW w:w="0" w:type="auto"/>
            <w:vAlign w:val="center"/>
          </w:tcPr>
          <w:p w14:paraId="1B9510AA" w14:textId="77777777" w:rsidR="00B3376E" w:rsidRDefault="00000000">
            <w:pPr>
              <w:keepNext/>
              <w:jc w:val="center"/>
            </w:pPr>
            <w:r>
              <w:rPr>
                <w:rFonts w:ascii="Cambria" w:hAnsi="Cambria"/>
              </w:rPr>
              <w:t>30</w:t>
            </w:r>
          </w:p>
        </w:tc>
        <w:tc>
          <w:tcPr>
            <w:tcW w:w="0" w:type="auto"/>
            <w:vAlign w:val="center"/>
          </w:tcPr>
          <w:p w14:paraId="40AD1B5B" w14:textId="77777777" w:rsidR="00B3376E" w:rsidRDefault="00B3376E"/>
        </w:tc>
        <w:tc>
          <w:tcPr>
            <w:tcW w:w="0" w:type="auto"/>
            <w:vAlign w:val="center"/>
          </w:tcPr>
          <w:p w14:paraId="4BFF447B" w14:textId="77777777" w:rsidR="00B3376E" w:rsidRDefault="00B3376E"/>
        </w:tc>
      </w:tr>
      <w:tr w:rsidR="00B3376E" w:rsidRPr="00744DDB" w14:paraId="55846304" w14:textId="77777777">
        <w:tc>
          <w:tcPr>
            <w:tcW w:w="0" w:type="auto"/>
            <w:gridSpan w:val="5"/>
            <w:shd w:val="clear" w:color="auto" w:fill="DDDDDD"/>
            <w:vAlign w:val="center"/>
          </w:tcPr>
          <w:p w14:paraId="43A13B80" w14:textId="77777777" w:rsidR="000F530E" w:rsidRDefault="00000000">
            <w:pPr>
              <w:rPr>
                <w:rFonts w:ascii="Cambria" w:hAnsi="Cambria"/>
                <w:lang w:val="it-IT"/>
              </w:rPr>
            </w:pPr>
            <w:r w:rsidRPr="000F530E">
              <w:rPr>
                <w:rFonts w:ascii="Cambria" w:hAnsi="Cambria"/>
                <w:b/>
                <w:bCs/>
                <w:lang w:val="it-IT"/>
              </w:rPr>
              <w:t>Metodologia de verificare si documente obligatorii:</w:t>
            </w:r>
          </w:p>
          <w:p w14:paraId="5D04E26F" w14:textId="77777777" w:rsidR="000F530E" w:rsidRDefault="00000000">
            <w:pPr>
              <w:rPr>
                <w:rFonts w:ascii="Cambria" w:hAnsi="Cambria"/>
                <w:lang w:val="it-IT"/>
              </w:rPr>
            </w:pPr>
            <w:r w:rsidRPr="003E66DB">
              <w:rPr>
                <w:rFonts w:ascii="Cambria" w:hAnsi="Cambria"/>
                <w:lang w:val="it-IT"/>
              </w:rPr>
              <w:t>Se verifică:</w:t>
            </w:r>
          </w:p>
          <w:p w14:paraId="175F153E" w14:textId="77777777" w:rsidR="000F530E" w:rsidRDefault="00000000">
            <w:pPr>
              <w:rPr>
                <w:rFonts w:ascii="Cambria" w:hAnsi="Cambria"/>
                <w:lang w:val="it-IT"/>
              </w:rPr>
            </w:pPr>
            <w:r w:rsidRPr="003E66DB">
              <w:rPr>
                <w:rFonts w:ascii="Cambria" w:hAnsi="Cambria"/>
                <w:lang w:val="it-IT"/>
              </w:rPr>
              <w:t>- Doc.19.2 - Situaţiile financiare (bilanţ - formular 10, cont de profit şi pierderi - formular 20 şi formularele 30 şi 40) în care rezultatul operaţional (rezultatul de exploatare din contul de profit și pierdere - formularul 20)să fie pozitiv (inclusiv 0) în anul precedent depunerii proiectului;</w:t>
            </w:r>
          </w:p>
          <w:p w14:paraId="161051D9" w14:textId="3CDA9CEC" w:rsidR="000F530E" w:rsidRDefault="00000000" w:rsidP="000F530E">
            <w:pPr>
              <w:rPr>
                <w:rFonts w:ascii="Cambria" w:hAnsi="Cambria"/>
                <w:lang w:val="it-IT"/>
              </w:rPr>
            </w:pPr>
            <w:r w:rsidRPr="003E66DB">
              <w:rPr>
                <w:rFonts w:ascii="Cambria" w:hAnsi="Cambria"/>
                <w:lang w:val="it-IT"/>
              </w:rPr>
              <w:t xml:space="preserve">- Declaraţia unică privind impozitul pe venit și contribuțiile sociale datorate de persoanele fizice autorizate (P.F.A), întreprinderile familiale (I.F.) </w:t>
            </w:r>
            <w:r w:rsidRPr="00A72B39">
              <w:rPr>
                <w:rFonts w:ascii="Cambria" w:hAnsi="Cambria"/>
                <w:lang w:val="it-IT"/>
              </w:rPr>
              <w:t xml:space="preserve">și întreprinderile individuale (I.I.), cabinetele medicale individuale (C.M.I.) </w:t>
            </w:r>
            <w:r w:rsidRPr="000F530E">
              <w:rPr>
                <w:rFonts w:ascii="Cambria" w:hAnsi="Cambria"/>
                <w:lang w:val="it-IT"/>
              </w:rPr>
              <w:t>și veterinare (C.M.V.) fără personalitate juridică, înregistrată la Administraţia Financiară şi în care să rezulte că nu a înregistrat pierdere fiscală anuală (pierdere netă anuală să fie cel mult 0), în anul precedent depunerii proiectului;</w:t>
            </w:r>
            <w:r w:rsidR="000F530E">
              <w:rPr>
                <w:rFonts w:ascii="Cambria" w:hAnsi="Cambria"/>
                <w:lang w:val="it-IT"/>
              </w:rPr>
              <w:t xml:space="preserve"> </w:t>
            </w:r>
            <w:r w:rsidRPr="000F530E">
              <w:rPr>
                <w:rFonts w:ascii="Cambria" w:hAnsi="Cambria"/>
                <w:lang w:val="it-IT"/>
              </w:rPr>
              <w:t>sau</w:t>
            </w:r>
          </w:p>
          <w:p w14:paraId="40BCE073" w14:textId="37D0BF62" w:rsidR="000F530E" w:rsidRDefault="00000000" w:rsidP="000F530E">
            <w:pPr>
              <w:rPr>
                <w:rFonts w:ascii="Cambria" w:hAnsi="Cambria"/>
                <w:lang w:val="it-IT"/>
              </w:rPr>
            </w:pPr>
            <w:r w:rsidRPr="000F530E">
              <w:rPr>
                <w:rFonts w:ascii="Cambria" w:hAnsi="Cambria"/>
                <w:lang w:val="it-IT"/>
              </w:rPr>
              <w:t>- Declaraţia de inactvitate înregistrată la Administraţia Financiară, în cazul solicitanţilor care nu au desfăşurat activitate anterior depunerii proiectului.</w:t>
            </w:r>
            <w:r w:rsidR="000F530E">
              <w:rPr>
                <w:rFonts w:ascii="Cambria" w:hAnsi="Cambria"/>
                <w:lang w:val="it-IT"/>
              </w:rPr>
              <w:t xml:space="preserve"> ș</w:t>
            </w:r>
            <w:r w:rsidRPr="000F530E">
              <w:rPr>
                <w:rFonts w:ascii="Cambria" w:hAnsi="Cambria"/>
                <w:lang w:val="it-IT"/>
              </w:rPr>
              <w:t>i</w:t>
            </w:r>
          </w:p>
          <w:p w14:paraId="0166975D" w14:textId="418259D4" w:rsidR="000F530E" w:rsidRDefault="00000000">
            <w:pPr>
              <w:rPr>
                <w:rFonts w:ascii="Cambria" w:hAnsi="Cambria"/>
                <w:lang w:val="it-IT"/>
              </w:rPr>
            </w:pPr>
            <w:r w:rsidRPr="000F530E">
              <w:rPr>
                <w:rFonts w:ascii="Cambria" w:hAnsi="Cambria"/>
                <w:lang w:val="it-IT"/>
              </w:rPr>
              <w:t>- Doc. 19.3 - Anexa 7 - Declarație pe propria răspundere cu privire la insolvență.</w:t>
            </w:r>
          </w:p>
          <w:p w14:paraId="75AEFF48" w14:textId="0B20B904" w:rsidR="00B3376E" w:rsidRPr="000F530E" w:rsidRDefault="00000000">
            <w:pPr>
              <w:rPr>
                <w:lang w:val="it-IT"/>
              </w:rPr>
            </w:pPr>
            <w:r w:rsidRPr="000F530E">
              <w:rPr>
                <w:rFonts w:ascii="Cambria" w:hAnsi="Cambria"/>
                <w:lang w:val="it-IT"/>
              </w:rPr>
              <w:t>Dacă din analiza documentelor financiar - contabile, declarațiilor indicate mai sus reiese că întreprinderea a desfăşurat activitate fără întrerupere cel puțin 2 ani, anterior anului în care se depune Cererea de finanțare, iar în ultimul an, anterior anului în care se depune Cererea de finanțare rezultatul operaţional este pozitiv (inclusiv 0), se vor acorda 30 de puncte, în caz contrar nu se va acorda punctajul maxim. </w:t>
            </w:r>
          </w:p>
        </w:tc>
      </w:tr>
      <w:tr w:rsidR="00B3376E" w:rsidRPr="00744DDB" w14:paraId="313D2112" w14:textId="77777777">
        <w:trPr>
          <w:trHeight w:val="360"/>
        </w:trPr>
        <w:tc>
          <w:tcPr>
            <w:tcW w:w="0" w:type="auto"/>
            <w:gridSpan w:val="5"/>
            <w:vAlign w:val="center"/>
          </w:tcPr>
          <w:p w14:paraId="52D78604" w14:textId="77777777" w:rsidR="00B3376E" w:rsidRPr="000F530E" w:rsidRDefault="00000000">
            <w:pPr>
              <w:rPr>
                <w:lang w:val="it-IT"/>
              </w:rPr>
            </w:pPr>
            <w:r w:rsidRPr="000F530E">
              <w:rPr>
                <w:rFonts w:ascii="Cambria" w:hAnsi="Cambria"/>
                <w:lang w:val="it-IT"/>
              </w:rPr>
              <w:t> </w:t>
            </w:r>
          </w:p>
        </w:tc>
      </w:tr>
      <w:tr w:rsidR="00B3376E" w14:paraId="4490F81B" w14:textId="77777777">
        <w:tc>
          <w:tcPr>
            <w:tcW w:w="0" w:type="auto"/>
            <w:shd w:val="clear" w:color="auto" w:fill="F8ECD2"/>
            <w:vAlign w:val="center"/>
          </w:tcPr>
          <w:p w14:paraId="112A6C4F" w14:textId="77777777" w:rsidR="00B3376E" w:rsidRDefault="00000000">
            <w:r>
              <w:rPr>
                <w:rFonts w:ascii="Cambria" w:hAnsi="Cambria"/>
                <w:color w:val="58400C"/>
              </w:rPr>
              <w:t>CS 2.2</w:t>
            </w:r>
          </w:p>
        </w:tc>
        <w:tc>
          <w:tcPr>
            <w:tcW w:w="0" w:type="auto"/>
            <w:shd w:val="clear" w:color="auto" w:fill="F8ECD2"/>
            <w:vAlign w:val="center"/>
          </w:tcPr>
          <w:p w14:paraId="2389D217" w14:textId="77777777" w:rsidR="00B3376E" w:rsidRDefault="00000000">
            <w:proofErr w:type="spellStart"/>
            <w:r>
              <w:rPr>
                <w:rFonts w:ascii="Cambria" w:hAnsi="Cambria"/>
                <w:color w:val="58400C"/>
              </w:rPr>
              <w:t>Întreprindere</w:t>
            </w:r>
            <w:proofErr w:type="spellEnd"/>
            <w:r>
              <w:rPr>
                <w:rFonts w:ascii="Cambria" w:hAnsi="Cambria"/>
                <w:color w:val="58400C"/>
              </w:rPr>
              <w:t xml:space="preserve"> </w:t>
            </w:r>
            <w:proofErr w:type="spellStart"/>
            <w:r>
              <w:rPr>
                <w:rFonts w:ascii="Cambria" w:hAnsi="Cambria"/>
                <w:color w:val="58400C"/>
              </w:rPr>
              <w:t>activă</w:t>
            </w:r>
            <w:proofErr w:type="spellEnd"/>
            <w:r>
              <w:rPr>
                <w:rFonts w:ascii="Cambria" w:hAnsi="Cambria"/>
                <w:color w:val="58400C"/>
              </w:rPr>
              <w:t xml:space="preserve"> </w:t>
            </w:r>
            <w:proofErr w:type="spellStart"/>
            <w:r>
              <w:rPr>
                <w:rFonts w:ascii="Cambria" w:hAnsi="Cambria"/>
                <w:color w:val="58400C"/>
              </w:rPr>
              <w:t>fără</w:t>
            </w:r>
            <w:proofErr w:type="spellEnd"/>
            <w:r>
              <w:rPr>
                <w:rFonts w:ascii="Cambria" w:hAnsi="Cambria"/>
                <w:color w:val="58400C"/>
              </w:rPr>
              <w:t xml:space="preserve"> </w:t>
            </w:r>
            <w:proofErr w:type="spellStart"/>
            <w:r>
              <w:rPr>
                <w:rFonts w:ascii="Cambria" w:hAnsi="Cambria"/>
                <w:color w:val="58400C"/>
              </w:rPr>
              <w:t>întrerupere</w:t>
            </w:r>
            <w:proofErr w:type="spellEnd"/>
            <w:r>
              <w:rPr>
                <w:rFonts w:ascii="Cambria" w:hAnsi="Cambria"/>
                <w:color w:val="58400C"/>
              </w:rPr>
              <w:t xml:space="preserve"> de 1 an </w:t>
            </w:r>
            <w:proofErr w:type="spellStart"/>
            <w:r>
              <w:rPr>
                <w:rFonts w:ascii="Cambria" w:hAnsi="Cambria"/>
                <w:color w:val="58400C"/>
              </w:rPr>
              <w:t>și</w:t>
            </w:r>
            <w:proofErr w:type="spellEnd"/>
            <w:r>
              <w:rPr>
                <w:rFonts w:ascii="Cambria" w:hAnsi="Cambria"/>
                <w:color w:val="58400C"/>
              </w:rPr>
              <w:t xml:space="preserve"> cu profit </w:t>
            </w:r>
            <w:proofErr w:type="spellStart"/>
            <w:r>
              <w:rPr>
                <w:rFonts w:ascii="Cambria" w:hAnsi="Cambria"/>
                <w:color w:val="58400C"/>
              </w:rPr>
              <w:t>operațional</w:t>
            </w:r>
            <w:proofErr w:type="spellEnd"/>
            <w:r>
              <w:rPr>
                <w:rFonts w:ascii="Cambria" w:hAnsi="Cambria"/>
                <w:color w:val="58400C"/>
              </w:rPr>
              <w:t xml:space="preserve"> </w:t>
            </w:r>
            <w:proofErr w:type="spellStart"/>
            <w:r>
              <w:rPr>
                <w:rFonts w:ascii="Cambria" w:hAnsi="Cambria"/>
                <w:color w:val="58400C"/>
              </w:rPr>
              <w:t>în</w:t>
            </w:r>
            <w:proofErr w:type="spellEnd"/>
            <w:r>
              <w:rPr>
                <w:rFonts w:ascii="Cambria" w:hAnsi="Cambria"/>
                <w:color w:val="58400C"/>
              </w:rPr>
              <w:t xml:space="preserve"> </w:t>
            </w:r>
            <w:proofErr w:type="spellStart"/>
            <w:r>
              <w:rPr>
                <w:rFonts w:ascii="Cambria" w:hAnsi="Cambria"/>
                <w:color w:val="58400C"/>
              </w:rPr>
              <w:t>ultimul</w:t>
            </w:r>
            <w:proofErr w:type="spellEnd"/>
            <w:r>
              <w:rPr>
                <w:rFonts w:ascii="Cambria" w:hAnsi="Cambria"/>
                <w:color w:val="58400C"/>
              </w:rPr>
              <w:t xml:space="preserve"> an, anterior </w:t>
            </w:r>
            <w:proofErr w:type="spellStart"/>
            <w:r>
              <w:rPr>
                <w:rFonts w:ascii="Cambria" w:hAnsi="Cambria"/>
                <w:color w:val="58400C"/>
              </w:rPr>
              <w:t>anului</w:t>
            </w:r>
            <w:proofErr w:type="spellEnd"/>
            <w:r>
              <w:rPr>
                <w:rFonts w:ascii="Cambria" w:hAnsi="Cambria"/>
                <w:color w:val="58400C"/>
              </w:rPr>
              <w:t xml:space="preserve"> </w:t>
            </w:r>
            <w:proofErr w:type="spellStart"/>
            <w:r>
              <w:rPr>
                <w:rFonts w:ascii="Cambria" w:hAnsi="Cambria"/>
                <w:color w:val="58400C"/>
              </w:rPr>
              <w:t>în</w:t>
            </w:r>
            <w:proofErr w:type="spellEnd"/>
            <w:r>
              <w:rPr>
                <w:rFonts w:ascii="Cambria" w:hAnsi="Cambria"/>
                <w:color w:val="58400C"/>
              </w:rPr>
              <w:t xml:space="preserve"> care se </w:t>
            </w:r>
            <w:proofErr w:type="spellStart"/>
            <w:r>
              <w:rPr>
                <w:rFonts w:ascii="Cambria" w:hAnsi="Cambria"/>
                <w:color w:val="58400C"/>
              </w:rPr>
              <w:t>depune</w:t>
            </w:r>
            <w:proofErr w:type="spellEnd"/>
            <w:r>
              <w:rPr>
                <w:rFonts w:ascii="Cambria" w:hAnsi="Cambria"/>
                <w:color w:val="58400C"/>
              </w:rPr>
              <w:t xml:space="preserve"> </w:t>
            </w:r>
            <w:proofErr w:type="spellStart"/>
            <w:r>
              <w:rPr>
                <w:rFonts w:ascii="Cambria" w:hAnsi="Cambria"/>
                <w:color w:val="58400C"/>
              </w:rPr>
              <w:t>Cererea</w:t>
            </w:r>
            <w:proofErr w:type="spellEnd"/>
            <w:r>
              <w:rPr>
                <w:rFonts w:ascii="Cambria" w:hAnsi="Cambria"/>
                <w:color w:val="58400C"/>
              </w:rPr>
              <w:t xml:space="preserve"> de </w:t>
            </w:r>
            <w:proofErr w:type="spellStart"/>
            <w:r>
              <w:rPr>
                <w:rFonts w:ascii="Cambria" w:hAnsi="Cambria"/>
                <w:color w:val="58400C"/>
              </w:rPr>
              <w:t>finanțare</w:t>
            </w:r>
            <w:proofErr w:type="spellEnd"/>
            <w:r>
              <w:rPr>
                <w:rFonts w:ascii="Cambria" w:hAnsi="Cambria"/>
                <w:color w:val="58400C"/>
              </w:rPr>
              <w:t>.</w:t>
            </w:r>
          </w:p>
        </w:tc>
        <w:tc>
          <w:tcPr>
            <w:tcW w:w="0" w:type="auto"/>
            <w:vAlign w:val="center"/>
          </w:tcPr>
          <w:p w14:paraId="794D8974" w14:textId="77777777" w:rsidR="00B3376E" w:rsidRDefault="00000000">
            <w:pPr>
              <w:keepNext/>
              <w:jc w:val="center"/>
            </w:pPr>
            <w:r>
              <w:rPr>
                <w:rFonts w:ascii="Cambria" w:hAnsi="Cambria"/>
              </w:rPr>
              <w:t>15</w:t>
            </w:r>
          </w:p>
        </w:tc>
        <w:tc>
          <w:tcPr>
            <w:tcW w:w="0" w:type="auto"/>
            <w:vAlign w:val="center"/>
          </w:tcPr>
          <w:p w14:paraId="2E9F23D3" w14:textId="77777777" w:rsidR="00B3376E" w:rsidRDefault="00B3376E"/>
        </w:tc>
        <w:tc>
          <w:tcPr>
            <w:tcW w:w="0" w:type="auto"/>
            <w:vAlign w:val="center"/>
          </w:tcPr>
          <w:p w14:paraId="2A2E12B8" w14:textId="77777777" w:rsidR="00B3376E" w:rsidRDefault="00B3376E"/>
        </w:tc>
      </w:tr>
      <w:tr w:rsidR="00B3376E" w:rsidRPr="00744DDB" w14:paraId="58904B33" w14:textId="77777777">
        <w:tc>
          <w:tcPr>
            <w:tcW w:w="0" w:type="auto"/>
            <w:gridSpan w:val="5"/>
            <w:shd w:val="clear" w:color="auto" w:fill="DDDDDD"/>
            <w:vAlign w:val="center"/>
          </w:tcPr>
          <w:p w14:paraId="66799378" w14:textId="77777777" w:rsidR="000F530E" w:rsidRDefault="00000000">
            <w:pPr>
              <w:rPr>
                <w:rFonts w:ascii="Cambria" w:hAnsi="Cambria"/>
                <w:lang w:val="it-IT"/>
              </w:rPr>
            </w:pPr>
            <w:r w:rsidRPr="000F530E">
              <w:rPr>
                <w:rFonts w:ascii="Cambria" w:hAnsi="Cambria"/>
                <w:b/>
                <w:bCs/>
                <w:lang w:val="it-IT"/>
              </w:rPr>
              <w:lastRenderedPageBreak/>
              <w:t>Metodologia de verificare si documente obligatorii:</w:t>
            </w:r>
          </w:p>
          <w:p w14:paraId="71738BBF" w14:textId="77777777" w:rsidR="000F530E" w:rsidRDefault="00000000">
            <w:pPr>
              <w:rPr>
                <w:rFonts w:ascii="Cambria" w:hAnsi="Cambria"/>
                <w:lang w:val="it-IT"/>
              </w:rPr>
            </w:pPr>
            <w:r w:rsidRPr="003E66DB">
              <w:rPr>
                <w:rFonts w:ascii="Cambria" w:hAnsi="Cambria"/>
                <w:lang w:val="it-IT"/>
              </w:rPr>
              <w:t>Se verifică:</w:t>
            </w:r>
          </w:p>
          <w:p w14:paraId="3AD7B3C3" w14:textId="77777777" w:rsidR="000F530E" w:rsidRDefault="00000000">
            <w:pPr>
              <w:rPr>
                <w:rFonts w:ascii="Cambria" w:hAnsi="Cambria"/>
                <w:lang w:val="it-IT"/>
              </w:rPr>
            </w:pPr>
            <w:r w:rsidRPr="003E66DB">
              <w:rPr>
                <w:rFonts w:ascii="Cambria" w:hAnsi="Cambria"/>
                <w:lang w:val="it-IT"/>
              </w:rPr>
              <w:t>- Doc.19.2 - Situaţiile financiare (bilanţ - formular 10, cont de profit şi pierderi - formular 20 şi formularele 30 şi 40) în care rezultatul operaţional (rezultatul de exploatare din contul de profit și pierdere - formularul 20)să fie pozitiv (inclusiv 0) în anul precedent depunerii proiectului;</w:t>
            </w:r>
          </w:p>
          <w:p w14:paraId="35FC7DA8" w14:textId="7A5AC85C" w:rsidR="000F530E" w:rsidRDefault="00000000" w:rsidP="000F530E">
            <w:pPr>
              <w:rPr>
                <w:rFonts w:ascii="Cambria" w:hAnsi="Cambria"/>
                <w:lang w:val="it-IT"/>
              </w:rPr>
            </w:pPr>
            <w:r w:rsidRPr="003E66DB">
              <w:rPr>
                <w:rFonts w:ascii="Cambria" w:hAnsi="Cambria"/>
                <w:lang w:val="it-IT"/>
              </w:rPr>
              <w:t xml:space="preserve">- Declaraţia unică privind impozitul pe venit și contribuțiile sociale datorate de persoanele fizice autorizate (P.F.A), întreprinderile familiale (I.F.) </w:t>
            </w:r>
            <w:r w:rsidRPr="00A72B39">
              <w:rPr>
                <w:rFonts w:ascii="Cambria" w:hAnsi="Cambria"/>
                <w:lang w:val="it-IT"/>
              </w:rPr>
              <w:t xml:space="preserve">și întreprinderile individuale (I.I.), cabinetele medicale individuale (C.M.I.) </w:t>
            </w:r>
            <w:r w:rsidRPr="000F530E">
              <w:rPr>
                <w:rFonts w:ascii="Cambria" w:hAnsi="Cambria"/>
                <w:lang w:val="it-IT"/>
              </w:rPr>
              <w:t>și veterinare (C.M.V.) fără personalitate juridică, înregistrată la Administraţia Financiară şi în care să rezulte că nu a înregistrat pierdere fiscală anuală (pierdere netă anuală să fie cel mult 0), în anul precedent depunerii proiectului;</w:t>
            </w:r>
            <w:r w:rsidR="000F530E">
              <w:rPr>
                <w:rFonts w:ascii="Cambria" w:hAnsi="Cambria"/>
                <w:lang w:val="it-IT"/>
              </w:rPr>
              <w:t xml:space="preserve"> </w:t>
            </w:r>
            <w:r w:rsidRPr="000F530E">
              <w:rPr>
                <w:rFonts w:ascii="Cambria" w:hAnsi="Cambria"/>
                <w:lang w:val="it-IT"/>
              </w:rPr>
              <w:t>sau</w:t>
            </w:r>
          </w:p>
          <w:p w14:paraId="3AAAEFA2" w14:textId="77777777" w:rsidR="000F530E" w:rsidRDefault="00000000">
            <w:pPr>
              <w:rPr>
                <w:rFonts w:ascii="Cambria" w:hAnsi="Cambria"/>
                <w:lang w:val="it-IT"/>
              </w:rPr>
            </w:pPr>
            <w:r w:rsidRPr="000F530E">
              <w:rPr>
                <w:rFonts w:ascii="Cambria" w:hAnsi="Cambria"/>
                <w:lang w:val="it-IT"/>
              </w:rPr>
              <w:t>- Declaraţia de inactvitate înregistrată la Administraţia Financiară, în cazul solicitanţilor care nu au desfăşurat activitate anterior depunerii proiectului.și</w:t>
            </w:r>
          </w:p>
          <w:p w14:paraId="0E7CB9EF" w14:textId="77777777" w:rsidR="000F530E" w:rsidRDefault="00000000">
            <w:pPr>
              <w:rPr>
                <w:rFonts w:ascii="Cambria" w:hAnsi="Cambria"/>
                <w:lang w:val="it-IT"/>
              </w:rPr>
            </w:pPr>
            <w:r w:rsidRPr="000F530E">
              <w:rPr>
                <w:rFonts w:ascii="Cambria" w:hAnsi="Cambria"/>
                <w:lang w:val="it-IT"/>
              </w:rPr>
              <w:t>- Doc. 19.3 - Anexa 7 - Declarație pe propria răspundere cu privire la insolvență.</w:t>
            </w:r>
          </w:p>
          <w:p w14:paraId="088B06CB" w14:textId="4AB7F69D" w:rsidR="00B3376E" w:rsidRPr="003E66DB" w:rsidRDefault="00000000">
            <w:pPr>
              <w:rPr>
                <w:lang w:val="it-IT"/>
              </w:rPr>
            </w:pPr>
            <w:r w:rsidRPr="000F530E">
              <w:rPr>
                <w:rFonts w:ascii="Cambria" w:hAnsi="Cambria"/>
                <w:lang w:val="it-IT"/>
              </w:rPr>
              <w:t xml:space="preserve">Dacă din analiza documentelor financiar - contabile, declarațiilor indicate mai sus reiese că întreprinderea a desfăşurat activitate fără întrerupere de 1 an, anterior anului în care se depune Cererea de finanțare, iar în acel an, anterior anului în care se depune Cererea de finanțare rezultatul operaţional este pozitiv (inclusiv 0), se vor acorda 15 de puncte. </w:t>
            </w:r>
            <w:r w:rsidRPr="003E66DB">
              <w:rPr>
                <w:rFonts w:ascii="Cambria" w:hAnsi="Cambria"/>
                <w:lang w:val="it-IT"/>
              </w:rPr>
              <w:t>Dacă nu se respectă criteriul 2.1 și 2.2 se vor acorda 0 puncte. </w:t>
            </w:r>
          </w:p>
        </w:tc>
      </w:tr>
      <w:tr w:rsidR="00B3376E" w:rsidRPr="00744DDB" w14:paraId="013E1896" w14:textId="77777777">
        <w:trPr>
          <w:trHeight w:val="360"/>
        </w:trPr>
        <w:tc>
          <w:tcPr>
            <w:tcW w:w="0" w:type="auto"/>
            <w:gridSpan w:val="5"/>
            <w:vAlign w:val="center"/>
          </w:tcPr>
          <w:p w14:paraId="32A1B8DF" w14:textId="77777777" w:rsidR="00B3376E" w:rsidRPr="003E66DB" w:rsidRDefault="00000000">
            <w:pPr>
              <w:rPr>
                <w:lang w:val="it-IT"/>
              </w:rPr>
            </w:pPr>
            <w:r w:rsidRPr="003E66DB">
              <w:rPr>
                <w:rFonts w:ascii="Cambria" w:hAnsi="Cambria"/>
                <w:lang w:val="it-IT"/>
              </w:rPr>
              <w:t> </w:t>
            </w:r>
          </w:p>
        </w:tc>
      </w:tr>
      <w:tr w:rsidR="00B3376E" w14:paraId="6089266D" w14:textId="77777777">
        <w:trPr>
          <w:trHeight w:val="540"/>
        </w:trPr>
        <w:tc>
          <w:tcPr>
            <w:tcW w:w="0" w:type="auto"/>
            <w:gridSpan w:val="2"/>
            <w:shd w:val="clear" w:color="auto" w:fill="CCE1DB"/>
            <w:vAlign w:val="center"/>
          </w:tcPr>
          <w:p w14:paraId="4641D03D" w14:textId="77777777" w:rsidR="00B3376E" w:rsidRDefault="00000000">
            <w:r>
              <w:rPr>
                <w:rFonts w:ascii="Cambria" w:hAnsi="Cambria"/>
                <w:color w:val="014935"/>
              </w:rPr>
              <w:t>3 </w:t>
            </w:r>
            <w:r>
              <w:rPr>
                <w:rFonts w:ascii="Cambria Bold" w:hAnsi="Cambria Bold"/>
                <w:b/>
                <w:color w:val="014935"/>
              </w:rPr>
              <w:t xml:space="preserve">Vor fi </w:t>
            </w:r>
            <w:proofErr w:type="spellStart"/>
            <w:r>
              <w:rPr>
                <w:rFonts w:ascii="Cambria Bold" w:hAnsi="Cambria Bold"/>
                <w:b/>
                <w:color w:val="014935"/>
              </w:rPr>
              <w:t>selectate</w:t>
            </w:r>
            <w:proofErr w:type="spellEnd"/>
            <w:r>
              <w:rPr>
                <w:rFonts w:ascii="Cambria Bold" w:hAnsi="Cambria Bold"/>
                <w:b/>
                <w:color w:val="014935"/>
              </w:rPr>
              <w:t xml:space="preserve"> cu </w:t>
            </w:r>
            <w:proofErr w:type="spellStart"/>
            <w:r>
              <w:rPr>
                <w:rFonts w:ascii="Cambria Bold" w:hAnsi="Cambria Bold"/>
                <w:b/>
                <w:color w:val="014935"/>
              </w:rPr>
              <w:t>prioritate</w:t>
            </w:r>
            <w:proofErr w:type="spellEnd"/>
            <w:r>
              <w:rPr>
                <w:rFonts w:ascii="Cambria Bold" w:hAnsi="Cambria Bold"/>
                <w:b/>
                <w:color w:val="014935"/>
              </w:rPr>
              <w:t xml:space="preserve"> </w:t>
            </w:r>
            <w:proofErr w:type="spellStart"/>
            <w:r>
              <w:rPr>
                <w:rFonts w:ascii="Cambria Bold" w:hAnsi="Cambria Bold"/>
                <w:b/>
                <w:color w:val="014935"/>
              </w:rPr>
              <w:t>proiectele</w:t>
            </w:r>
            <w:proofErr w:type="spellEnd"/>
            <w:r>
              <w:rPr>
                <w:rFonts w:ascii="Cambria Bold" w:hAnsi="Cambria Bold"/>
                <w:b/>
                <w:color w:val="014935"/>
              </w:rPr>
              <w:t xml:space="preserve"> din </w:t>
            </w:r>
            <w:proofErr w:type="spellStart"/>
            <w:r>
              <w:rPr>
                <w:rFonts w:ascii="Cambria Bold" w:hAnsi="Cambria Bold"/>
                <w:b/>
                <w:color w:val="014935"/>
              </w:rPr>
              <w:t>sectorul</w:t>
            </w:r>
            <w:proofErr w:type="spellEnd"/>
            <w:r>
              <w:rPr>
                <w:rFonts w:ascii="Cambria Bold" w:hAnsi="Cambria Bold"/>
                <w:b/>
                <w:color w:val="014935"/>
              </w:rPr>
              <w:t xml:space="preserve"> </w:t>
            </w:r>
            <w:proofErr w:type="spellStart"/>
            <w:r>
              <w:rPr>
                <w:rFonts w:ascii="Cambria Bold" w:hAnsi="Cambria Bold"/>
                <w:b/>
                <w:color w:val="014935"/>
              </w:rPr>
              <w:t>productiv</w:t>
            </w:r>
            <w:proofErr w:type="spellEnd"/>
            <w:r>
              <w:rPr>
                <w:rFonts w:ascii="Cambria Bold" w:hAnsi="Cambria Bold"/>
                <w:b/>
                <w:color w:val="014935"/>
              </w:rPr>
              <w:t xml:space="preserve"> </w:t>
            </w:r>
            <w:proofErr w:type="spellStart"/>
            <w:r>
              <w:rPr>
                <w:rFonts w:ascii="Cambria Bold" w:hAnsi="Cambria Bold"/>
                <w:b/>
                <w:color w:val="014935"/>
              </w:rPr>
              <w:t>și</w:t>
            </w:r>
            <w:proofErr w:type="spellEnd"/>
            <w:r>
              <w:rPr>
                <w:rFonts w:ascii="Cambria Bold" w:hAnsi="Cambria Bold"/>
                <w:b/>
                <w:color w:val="014935"/>
              </w:rPr>
              <w:t xml:space="preserve"> </w:t>
            </w:r>
            <w:proofErr w:type="spellStart"/>
            <w:r>
              <w:rPr>
                <w:rFonts w:ascii="Cambria Bold" w:hAnsi="Cambria Bold"/>
                <w:b/>
                <w:color w:val="014935"/>
              </w:rPr>
              <w:t>cele</w:t>
            </w:r>
            <w:proofErr w:type="spellEnd"/>
            <w:r>
              <w:rPr>
                <w:rFonts w:ascii="Cambria Bold" w:hAnsi="Cambria Bold"/>
                <w:b/>
                <w:color w:val="014935"/>
              </w:rPr>
              <w:t xml:space="preserve"> care </w:t>
            </w:r>
            <w:proofErr w:type="spellStart"/>
            <w:r>
              <w:rPr>
                <w:rFonts w:ascii="Cambria Bold" w:hAnsi="Cambria Bold"/>
                <w:b/>
                <w:color w:val="014935"/>
              </w:rPr>
              <w:t>vizează</w:t>
            </w:r>
            <w:proofErr w:type="spellEnd"/>
            <w:r>
              <w:rPr>
                <w:rFonts w:ascii="Cambria Bold" w:hAnsi="Cambria Bold"/>
                <w:b/>
                <w:color w:val="014935"/>
              </w:rPr>
              <w:t xml:space="preserve"> </w:t>
            </w:r>
            <w:proofErr w:type="spellStart"/>
            <w:r>
              <w:rPr>
                <w:rFonts w:ascii="Cambria Bold" w:hAnsi="Cambria Bold"/>
                <w:b/>
                <w:color w:val="014935"/>
              </w:rPr>
              <w:t>turismul</w:t>
            </w:r>
            <w:proofErr w:type="spellEnd"/>
            <w:r>
              <w:rPr>
                <w:rFonts w:ascii="Cambria Bold" w:hAnsi="Cambria Bold"/>
                <w:b/>
                <w:color w:val="014935"/>
              </w:rPr>
              <w:t xml:space="preserve"> rural.</w:t>
            </w:r>
          </w:p>
        </w:tc>
        <w:tc>
          <w:tcPr>
            <w:tcW w:w="0" w:type="auto"/>
            <w:shd w:val="clear" w:color="auto" w:fill="CCE1DB"/>
            <w:vAlign w:val="center"/>
          </w:tcPr>
          <w:p w14:paraId="65DE9245" w14:textId="77777777" w:rsidR="00B3376E" w:rsidRDefault="00000000">
            <w:pPr>
              <w:spacing w:line="360" w:lineRule="auto"/>
              <w:ind w:firstLine="493"/>
            </w:pPr>
            <w:r>
              <w:rPr>
                <w:rFonts w:ascii="Cambria Bold" w:hAnsi="Cambria Bold"/>
                <w:b/>
                <w:color w:val="014935"/>
              </w:rPr>
              <w:t>30</w:t>
            </w:r>
          </w:p>
        </w:tc>
        <w:tc>
          <w:tcPr>
            <w:tcW w:w="0" w:type="auto"/>
            <w:shd w:val="clear" w:color="auto" w:fill="CCE1DB"/>
            <w:vAlign w:val="center"/>
          </w:tcPr>
          <w:p w14:paraId="269E4BC4" w14:textId="77777777" w:rsidR="00B3376E" w:rsidRDefault="00B3376E"/>
        </w:tc>
        <w:tc>
          <w:tcPr>
            <w:tcW w:w="0" w:type="auto"/>
            <w:shd w:val="clear" w:color="auto" w:fill="CCE1DB"/>
            <w:vAlign w:val="center"/>
          </w:tcPr>
          <w:p w14:paraId="21CD6ADB" w14:textId="77777777" w:rsidR="00B3376E" w:rsidRDefault="00B3376E"/>
        </w:tc>
      </w:tr>
      <w:tr w:rsidR="00B3376E" w14:paraId="358F88D8" w14:textId="77777777">
        <w:tc>
          <w:tcPr>
            <w:tcW w:w="0" w:type="auto"/>
            <w:shd w:val="clear" w:color="auto" w:fill="F8ECD2"/>
            <w:vAlign w:val="center"/>
          </w:tcPr>
          <w:p w14:paraId="08941FC2" w14:textId="77777777" w:rsidR="00B3376E" w:rsidRDefault="00000000">
            <w:r>
              <w:rPr>
                <w:rFonts w:ascii="Cambria" w:hAnsi="Cambria"/>
                <w:color w:val="58400C"/>
              </w:rPr>
              <w:t>CS 3.1</w:t>
            </w:r>
          </w:p>
        </w:tc>
        <w:tc>
          <w:tcPr>
            <w:tcW w:w="0" w:type="auto"/>
            <w:shd w:val="clear" w:color="auto" w:fill="F8ECD2"/>
            <w:vAlign w:val="center"/>
          </w:tcPr>
          <w:p w14:paraId="35930821" w14:textId="77777777" w:rsidR="00B3376E" w:rsidRPr="003E66DB" w:rsidRDefault="00000000">
            <w:pPr>
              <w:rPr>
                <w:lang w:val="it-IT"/>
              </w:rPr>
            </w:pPr>
            <w:r w:rsidRPr="003E66DB">
              <w:rPr>
                <w:rFonts w:ascii="Cambria" w:hAnsi="Cambria"/>
                <w:color w:val="58400C"/>
                <w:lang w:val="it-IT"/>
              </w:rPr>
              <w:t>Proiectul vizează dezvoltarea afacerii în sectorul productiv.</w:t>
            </w:r>
          </w:p>
        </w:tc>
        <w:tc>
          <w:tcPr>
            <w:tcW w:w="0" w:type="auto"/>
            <w:vAlign w:val="center"/>
          </w:tcPr>
          <w:p w14:paraId="64ABABBC" w14:textId="77777777" w:rsidR="00B3376E" w:rsidRDefault="00000000">
            <w:pPr>
              <w:keepNext/>
              <w:jc w:val="center"/>
            </w:pPr>
            <w:r>
              <w:rPr>
                <w:rFonts w:ascii="Cambria" w:hAnsi="Cambria"/>
              </w:rPr>
              <w:t>30</w:t>
            </w:r>
          </w:p>
        </w:tc>
        <w:tc>
          <w:tcPr>
            <w:tcW w:w="0" w:type="auto"/>
            <w:vAlign w:val="center"/>
          </w:tcPr>
          <w:p w14:paraId="28E82BA8" w14:textId="77777777" w:rsidR="00B3376E" w:rsidRDefault="00B3376E"/>
        </w:tc>
        <w:tc>
          <w:tcPr>
            <w:tcW w:w="0" w:type="auto"/>
            <w:vAlign w:val="center"/>
          </w:tcPr>
          <w:p w14:paraId="6DDF9622" w14:textId="77777777" w:rsidR="00B3376E" w:rsidRDefault="00B3376E"/>
        </w:tc>
      </w:tr>
      <w:tr w:rsidR="00B3376E" w:rsidRPr="00744DDB" w14:paraId="2B54E660" w14:textId="77777777">
        <w:tc>
          <w:tcPr>
            <w:tcW w:w="0" w:type="auto"/>
            <w:gridSpan w:val="5"/>
            <w:shd w:val="clear" w:color="auto" w:fill="DDDDDD"/>
            <w:vAlign w:val="center"/>
          </w:tcPr>
          <w:p w14:paraId="29AA7DF7" w14:textId="77777777" w:rsidR="000F530E" w:rsidRDefault="00000000">
            <w:pPr>
              <w:rPr>
                <w:rFonts w:ascii="Cambria" w:hAnsi="Cambria"/>
                <w:b/>
                <w:bCs/>
                <w:lang w:val="it-IT"/>
              </w:rPr>
            </w:pPr>
            <w:r w:rsidRPr="000F530E">
              <w:rPr>
                <w:rFonts w:ascii="Cambria" w:hAnsi="Cambria"/>
                <w:b/>
                <w:bCs/>
                <w:lang w:val="it-IT"/>
              </w:rPr>
              <w:t>Metodologia de verificare si documente obligatorii:</w:t>
            </w:r>
          </w:p>
          <w:p w14:paraId="3B80BD38" w14:textId="77777777" w:rsidR="000F530E" w:rsidRDefault="00000000">
            <w:pPr>
              <w:rPr>
                <w:rFonts w:ascii="Cambria" w:hAnsi="Cambria"/>
                <w:lang w:val="it-IT"/>
              </w:rPr>
            </w:pPr>
            <w:r w:rsidRPr="003E66DB">
              <w:rPr>
                <w:rFonts w:ascii="Cambria" w:hAnsi="Cambria"/>
                <w:lang w:val="it-IT"/>
              </w:rPr>
              <w:t xml:space="preserve">Se verifică: Cererea de finanțare/ Studiul de fezabilitate (SF)/ Documentația de avizare a lucrărilor de intervenție (DALI)/ Memoriul justificativ (MJ). Se identifică codul CAEN principal și secundar din Certificatul Constatator ONRC care să fie din sectorul productiv și vizează investiții/servicii în acest sector. </w:t>
            </w:r>
          </w:p>
          <w:p w14:paraId="5E818EEC" w14:textId="0CAF4899" w:rsidR="00B3376E" w:rsidRPr="003E66DB" w:rsidRDefault="00000000">
            <w:pPr>
              <w:rPr>
                <w:lang w:val="it-IT"/>
              </w:rPr>
            </w:pPr>
            <w:r w:rsidRPr="003E66DB">
              <w:rPr>
                <w:rFonts w:ascii="Cambria" w:hAnsi="Cambria"/>
                <w:lang w:val="it-IT"/>
              </w:rPr>
              <w:t>Dacă se regăsesc aceste date, conform cerinței se acordă punctajul maxim de 30 puncte, în caz contrar nu se va acorda punctajul maxim.</w:t>
            </w:r>
          </w:p>
        </w:tc>
      </w:tr>
      <w:tr w:rsidR="00B3376E" w:rsidRPr="00744DDB" w14:paraId="4BE7661A" w14:textId="77777777">
        <w:trPr>
          <w:trHeight w:val="360"/>
        </w:trPr>
        <w:tc>
          <w:tcPr>
            <w:tcW w:w="0" w:type="auto"/>
            <w:gridSpan w:val="5"/>
            <w:vAlign w:val="center"/>
          </w:tcPr>
          <w:p w14:paraId="7316C744" w14:textId="77777777" w:rsidR="00B3376E" w:rsidRPr="003E66DB" w:rsidRDefault="00000000">
            <w:pPr>
              <w:rPr>
                <w:lang w:val="it-IT"/>
              </w:rPr>
            </w:pPr>
            <w:r w:rsidRPr="003E66DB">
              <w:rPr>
                <w:rFonts w:ascii="Cambria" w:hAnsi="Cambria"/>
                <w:lang w:val="it-IT"/>
              </w:rPr>
              <w:t> </w:t>
            </w:r>
          </w:p>
        </w:tc>
      </w:tr>
      <w:tr w:rsidR="00B3376E" w14:paraId="6F557EB7" w14:textId="77777777">
        <w:tc>
          <w:tcPr>
            <w:tcW w:w="0" w:type="auto"/>
            <w:shd w:val="clear" w:color="auto" w:fill="F8ECD2"/>
            <w:vAlign w:val="center"/>
          </w:tcPr>
          <w:p w14:paraId="0744CA97" w14:textId="77777777" w:rsidR="00B3376E" w:rsidRDefault="00000000">
            <w:r>
              <w:rPr>
                <w:rFonts w:ascii="Cambria" w:hAnsi="Cambria"/>
                <w:color w:val="58400C"/>
              </w:rPr>
              <w:t>CS 3.2</w:t>
            </w:r>
          </w:p>
        </w:tc>
        <w:tc>
          <w:tcPr>
            <w:tcW w:w="0" w:type="auto"/>
            <w:shd w:val="clear" w:color="auto" w:fill="F8ECD2"/>
            <w:vAlign w:val="center"/>
          </w:tcPr>
          <w:p w14:paraId="751CBFD8" w14:textId="77777777" w:rsidR="00B3376E" w:rsidRPr="003E66DB" w:rsidRDefault="00000000">
            <w:pPr>
              <w:rPr>
                <w:lang w:val="it-IT"/>
              </w:rPr>
            </w:pPr>
            <w:r w:rsidRPr="003E66DB">
              <w:rPr>
                <w:rFonts w:ascii="Cambria" w:hAnsi="Cambria"/>
                <w:color w:val="58400C"/>
                <w:lang w:val="it-IT"/>
              </w:rPr>
              <w:t>Proiectul vizează dezvoltarea afacerii în sectorul turismului rural.</w:t>
            </w:r>
          </w:p>
        </w:tc>
        <w:tc>
          <w:tcPr>
            <w:tcW w:w="0" w:type="auto"/>
            <w:vAlign w:val="center"/>
          </w:tcPr>
          <w:p w14:paraId="6AF8BC20" w14:textId="77777777" w:rsidR="00B3376E" w:rsidRDefault="00000000">
            <w:pPr>
              <w:keepNext/>
              <w:jc w:val="center"/>
            </w:pPr>
            <w:r>
              <w:rPr>
                <w:rFonts w:ascii="Cambria" w:hAnsi="Cambria"/>
              </w:rPr>
              <w:t>20</w:t>
            </w:r>
          </w:p>
        </w:tc>
        <w:tc>
          <w:tcPr>
            <w:tcW w:w="0" w:type="auto"/>
            <w:vAlign w:val="center"/>
          </w:tcPr>
          <w:p w14:paraId="6355FECD" w14:textId="77777777" w:rsidR="00B3376E" w:rsidRDefault="00B3376E"/>
        </w:tc>
        <w:tc>
          <w:tcPr>
            <w:tcW w:w="0" w:type="auto"/>
            <w:vAlign w:val="center"/>
          </w:tcPr>
          <w:p w14:paraId="751CDCF4" w14:textId="77777777" w:rsidR="00B3376E" w:rsidRDefault="00B3376E"/>
        </w:tc>
      </w:tr>
      <w:tr w:rsidR="00B3376E" w:rsidRPr="00744DDB" w14:paraId="7F2761CE" w14:textId="77777777">
        <w:tc>
          <w:tcPr>
            <w:tcW w:w="0" w:type="auto"/>
            <w:gridSpan w:val="5"/>
            <w:shd w:val="clear" w:color="auto" w:fill="DDDDDD"/>
            <w:vAlign w:val="center"/>
          </w:tcPr>
          <w:p w14:paraId="601E21ED" w14:textId="77777777" w:rsidR="000F530E" w:rsidRDefault="00000000">
            <w:pPr>
              <w:rPr>
                <w:rFonts w:ascii="Cambria" w:hAnsi="Cambria"/>
                <w:lang w:val="it-IT"/>
              </w:rPr>
            </w:pPr>
            <w:r w:rsidRPr="000F530E">
              <w:rPr>
                <w:rFonts w:ascii="Cambria" w:hAnsi="Cambria"/>
                <w:b/>
                <w:bCs/>
                <w:lang w:val="it-IT"/>
              </w:rPr>
              <w:t>Metodologia de verificare si documente obligatorii:</w:t>
            </w:r>
          </w:p>
          <w:p w14:paraId="7F7890A4" w14:textId="77777777" w:rsidR="000F530E" w:rsidRDefault="00000000">
            <w:pPr>
              <w:rPr>
                <w:rFonts w:ascii="Cambria" w:hAnsi="Cambria"/>
                <w:lang w:val="it-IT"/>
              </w:rPr>
            </w:pPr>
            <w:r w:rsidRPr="003E66DB">
              <w:rPr>
                <w:rFonts w:ascii="Cambria" w:hAnsi="Cambria"/>
                <w:lang w:val="it-IT"/>
              </w:rPr>
              <w:t xml:space="preserve">Se verifică: Cererea de finanțare/ Studiul de fezabilitate (SF)/ Documentația de avizare a lucrărilor de intervenție (DALI)/ Memoriul justificativ (MJ). Se identifică codul CAEN </w:t>
            </w:r>
            <w:r w:rsidRPr="003E66DB">
              <w:rPr>
                <w:rFonts w:ascii="Cambria" w:hAnsi="Cambria"/>
                <w:lang w:val="it-IT"/>
              </w:rPr>
              <w:lastRenderedPageBreak/>
              <w:t xml:space="preserve">principal și secundar din Certificatul Constatator ONRC care să fie din sectorul turismului rural și vizează investiții/servicii în  acest sector. </w:t>
            </w:r>
          </w:p>
          <w:p w14:paraId="3DEB18E8" w14:textId="7F0860DA" w:rsidR="00B3376E" w:rsidRPr="003E66DB" w:rsidRDefault="00000000">
            <w:pPr>
              <w:rPr>
                <w:lang w:val="it-IT"/>
              </w:rPr>
            </w:pPr>
            <w:r w:rsidRPr="003E66DB">
              <w:rPr>
                <w:rFonts w:ascii="Cambria" w:hAnsi="Cambria"/>
                <w:lang w:val="it-IT"/>
              </w:rPr>
              <w:t>Dacă se regăsesc aceste date, conform cerinței se acordă 20 puncte, în caz contrar nu se va acorda punctajul specific criteriului 3.2.</w:t>
            </w:r>
          </w:p>
        </w:tc>
      </w:tr>
      <w:tr w:rsidR="00B3376E" w:rsidRPr="00744DDB" w14:paraId="4555954F" w14:textId="77777777">
        <w:trPr>
          <w:trHeight w:val="360"/>
        </w:trPr>
        <w:tc>
          <w:tcPr>
            <w:tcW w:w="0" w:type="auto"/>
            <w:gridSpan w:val="5"/>
            <w:vAlign w:val="center"/>
          </w:tcPr>
          <w:p w14:paraId="24E020C3" w14:textId="77777777" w:rsidR="00B3376E" w:rsidRPr="003E66DB" w:rsidRDefault="00000000">
            <w:pPr>
              <w:rPr>
                <w:lang w:val="it-IT"/>
              </w:rPr>
            </w:pPr>
            <w:r w:rsidRPr="003E66DB">
              <w:rPr>
                <w:rFonts w:ascii="Cambria" w:hAnsi="Cambria"/>
                <w:lang w:val="it-IT"/>
              </w:rPr>
              <w:lastRenderedPageBreak/>
              <w:t> </w:t>
            </w:r>
          </w:p>
        </w:tc>
      </w:tr>
      <w:tr w:rsidR="00B3376E" w14:paraId="1A4AEEE5" w14:textId="77777777">
        <w:tc>
          <w:tcPr>
            <w:tcW w:w="0" w:type="auto"/>
            <w:shd w:val="clear" w:color="auto" w:fill="F8ECD2"/>
            <w:vAlign w:val="center"/>
          </w:tcPr>
          <w:p w14:paraId="7F4DC193" w14:textId="77777777" w:rsidR="00B3376E" w:rsidRDefault="00000000">
            <w:r>
              <w:rPr>
                <w:rFonts w:ascii="Cambria" w:hAnsi="Cambria"/>
                <w:color w:val="58400C"/>
              </w:rPr>
              <w:t>CS 3.3</w:t>
            </w:r>
          </w:p>
        </w:tc>
        <w:tc>
          <w:tcPr>
            <w:tcW w:w="0" w:type="auto"/>
            <w:shd w:val="clear" w:color="auto" w:fill="F8ECD2"/>
            <w:vAlign w:val="center"/>
          </w:tcPr>
          <w:p w14:paraId="65082859" w14:textId="77777777" w:rsidR="00B3376E" w:rsidRDefault="00000000">
            <w:proofErr w:type="spellStart"/>
            <w:r>
              <w:rPr>
                <w:rFonts w:ascii="Cambria" w:hAnsi="Cambria"/>
                <w:color w:val="58400C"/>
              </w:rPr>
              <w:t>Proiectul</w:t>
            </w:r>
            <w:proofErr w:type="spellEnd"/>
            <w:r>
              <w:rPr>
                <w:rFonts w:ascii="Cambria" w:hAnsi="Cambria"/>
                <w:color w:val="58400C"/>
              </w:rPr>
              <w:t xml:space="preserve"> </w:t>
            </w:r>
            <w:proofErr w:type="spellStart"/>
            <w:r>
              <w:rPr>
                <w:rFonts w:ascii="Cambria" w:hAnsi="Cambria"/>
                <w:color w:val="58400C"/>
              </w:rPr>
              <w:t>vizează</w:t>
            </w:r>
            <w:proofErr w:type="spellEnd"/>
            <w:r>
              <w:rPr>
                <w:rFonts w:ascii="Cambria" w:hAnsi="Cambria"/>
                <w:color w:val="58400C"/>
              </w:rPr>
              <w:t xml:space="preserve"> </w:t>
            </w:r>
            <w:proofErr w:type="spellStart"/>
            <w:r>
              <w:rPr>
                <w:rFonts w:ascii="Cambria" w:hAnsi="Cambria"/>
                <w:color w:val="58400C"/>
              </w:rPr>
              <w:t>dezvoltarea</w:t>
            </w:r>
            <w:proofErr w:type="spellEnd"/>
            <w:r>
              <w:rPr>
                <w:rFonts w:ascii="Cambria" w:hAnsi="Cambria"/>
                <w:color w:val="58400C"/>
              </w:rPr>
              <w:t xml:space="preserve"> </w:t>
            </w:r>
            <w:proofErr w:type="spellStart"/>
            <w:r>
              <w:rPr>
                <w:rFonts w:ascii="Cambria" w:hAnsi="Cambria"/>
                <w:color w:val="58400C"/>
              </w:rPr>
              <w:t>afacerii</w:t>
            </w:r>
            <w:proofErr w:type="spellEnd"/>
            <w:r>
              <w:rPr>
                <w:rFonts w:ascii="Cambria" w:hAnsi="Cambria"/>
                <w:color w:val="58400C"/>
              </w:rPr>
              <w:t xml:space="preserve"> </w:t>
            </w:r>
            <w:proofErr w:type="spellStart"/>
            <w:r>
              <w:rPr>
                <w:rFonts w:ascii="Cambria" w:hAnsi="Cambria"/>
                <w:color w:val="58400C"/>
              </w:rPr>
              <w:t>în</w:t>
            </w:r>
            <w:proofErr w:type="spellEnd"/>
            <w:r>
              <w:rPr>
                <w:rFonts w:ascii="Cambria" w:hAnsi="Cambria"/>
                <w:color w:val="58400C"/>
              </w:rPr>
              <w:t xml:space="preserve"> </w:t>
            </w:r>
            <w:proofErr w:type="spellStart"/>
            <w:r>
              <w:rPr>
                <w:rFonts w:ascii="Cambria" w:hAnsi="Cambria"/>
                <w:color w:val="58400C"/>
              </w:rPr>
              <w:t>sectorul</w:t>
            </w:r>
            <w:proofErr w:type="spellEnd"/>
            <w:r>
              <w:rPr>
                <w:rFonts w:ascii="Cambria" w:hAnsi="Cambria"/>
                <w:color w:val="58400C"/>
              </w:rPr>
              <w:t xml:space="preserve"> </w:t>
            </w:r>
            <w:proofErr w:type="spellStart"/>
            <w:r>
              <w:rPr>
                <w:rFonts w:ascii="Cambria" w:hAnsi="Cambria"/>
                <w:color w:val="58400C"/>
              </w:rPr>
              <w:t>serviciilor</w:t>
            </w:r>
            <w:proofErr w:type="spellEnd"/>
            <w:r>
              <w:rPr>
                <w:rFonts w:ascii="Cambria" w:hAnsi="Cambria"/>
                <w:color w:val="58400C"/>
              </w:rPr>
              <w:t xml:space="preserve">, </w:t>
            </w:r>
            <w:proofErr w:type="spellStart"/>
            <w:r>
              <w:rPr>
                <w:rFonts w:ascii="Cambria" w:hAnsi="Cambria"/>
                <w:color w:val="58400C"/>
              </w:rPr>
              <w:t>altele</w:t>
            </w:r>
            <w:proofErr w:type="spellEnd"/>
            <w:r>
              <w:rPr>
                <w:rFonts w:ascii="Cambria" w:hAnsi="Cambria"/>
                <w:color w:val="58400C"/>
              </w:rPr>
              <w:t xml:space="preserve"> </w:t>
            </w:r>
            <w:proofErr w:type="spellStart"/>
            <w:r>
              <w:rPr>
                <w:rFonts w:ascii="Cambria" w:hAnsi="Cambria"/>
                <w:color w:val="58400C"/>
              </w:rPr>
              <w:t>decât</w:t>
            </w:r>
            <w:proofErr w:type="spellEnd"/>
            <w:r>
              <w:rPr>
                <w:rFonts w:ascii="Cambria" w:hAnsi="Cambria"/>
                <w:color w:val="58400C"/>
              </w:rPr>
              <w:t xml:space="preserve"> </w:t>
            </w:r>
            <w:proofErr w:type="spellStart"/>
            <w:r>
              <w:rPr>
                <w:rFonts w:ascii="Cambria" w:hAnsi="Cambria"/>
                <w:color w:val="58400C"/>
              </w:rPr>
              <w:t>turismul</w:t>
            </w:r>
            <w:proofErr w:type="spellEnd"/>
            <w:r>
              <w:rPr>
                <w:rFonts w:ascii="Cambria" w:hAnsi="Cambria"/>
                <w:color w:val="58400C"/>
              </w:rPr>
              <w:t xml:space="preserve"> rural.</w:t>
            </w:r>
          </w:p>
        </w:tc>
        <w:tc>
          <w:tcPr>
            <w:tcW w:w="0" w:type="auto"/>
            <w:vAlign w:val="center"/>
          </w:tcPr>
          <w:p w14:paraId="0500D998" w14:textId="77777777" w:rsidR="00B3376E" w:rsidRDefault="00000000">
            <w:pPr>
              <w:keepNext/>
              <w:jc w:val="center"/>
            </w:pPr>
            <w:r>
              <w:rPr>
                <w:rFonts w:ascii="Cambria" w:hAnsi="Cambria"/>
              </w:rPr>
              <w:t>10</w:t>
            </w:r>
          </w:p>
        </w:tc>
        <w:tc>
          <w:tcPr>
            <w:tcW w:w="0" w:type="auto"/>
            <w:vAlign w:val="center"/>
          </w:tcPr>
          <w:p w14:paraId="0CA847FB" w14:textId="77777777" w:rsidR="00B3376E" w:rsidRDefault="00B3376E"/>
        </w:tc>
        <w:tc>
          <w:tcPr>
            <w:tcW w:w="0" w:type="auto"/>
            <w:vAlign w:val="center"/>
          </w:tcPr>
          <w:p w14:paraId="2EDE1EA8" w14:textId="77777777" w:rsidR="00B3376E" w:rsidRDefault="00B3376E"/>
        </w:tc>
      </w:tr>
      <w:tr w:rsidR="00B3376E" w:rsidRPr="00744DDB" w14:paraId="02575604" w14:textId="77777777">
        <w:tc>
          <w:tcPr>
            <w:tcW w:w="0" w:type="auto"/>
            <w:gridSpan w:val="5"/>
            <w:shd w:val="clear" w:color="auto" w:fill="DDDDDD"/>
            <w:vAlign w:val="center"/>
          </w:tcPr>
          <w:p w14:paraId="10C22241" w14:textId="77777777" w:rsidR="000F530E" w:rsidRDefault="00000000">
            <w:pPr>
              <w:rPr>
                <w:rFonts w:ascii="Cambria" w:hAnsi="Cambria"/>
                <w:lang w:val="it-IT"/>
              </w:rPr>
            </w:pPr>
            <w:r w:rsidRPr="000F530E">
              <w:rPr>
                <w:rFonts w:ascii="Cambria" w:hAnsi="Cambria"/>
                <w:b/>
                <w:bCs/>
                <w:lang w:val="it-IT"/>
              </w:rPr>
              <w:t>Metodologia de verificare si documente obligatorii:</w:t>
            </w:r>
          </w:p>
          <w:p w14:paraId="2321C4E5" w14:textId="77777777" w:rsidR="000F530E" w:rsidRDefault="00000000">
            <w:pPr>
              <w:rPr>
                <w:rFonts w:ascii="Cambria" w:hAnsi="Cambria"/>
                <w:lang w:val="it-IT"/>
              </w:rPr>
            </w:pPr>
            <w:r w:rsidRPr="003E66DB">
              <w:rPr>
                <w:rFonts w:ascii="Cambria" w:hAnsi="Cambria"/>
                <w:lang w:val="it-IT"/>
              </w:rPr>
              <w:t xml:space="preserve">Se verifică: Cererea de finanțare/ Studiul de fezabilitate (SF)/ Documentația de avizare a lucrărilor de intervenție (DALI)/ Memoriul justificativ (MJ). Se identifică codul CAEN principal și secundar din Certificatul Constatator ONRC care să fie din sectorul serviciilor, altele decât turismul rural și vizează investiții/servicii în  acest sector. </w:t>
            </w:r>
          </w:p>
          <w:p w14:paraId="47BB9531" w14:textId="02A8DC8D" w:rsidR="00B3376E" w:rsidRPr="003E66DB" w:rsidRDefault="00000000">
            <w:pPr>
              <w:rPr>
                <w:lang w:val="it-IT"/>
              </w:rPr>
            </w:pPr>
            <w:r w:rsidRPr="003E66DB">
              <w:rPr>
                <w:rFonts w:ascii="Cambria" w:hAnsi="Cambria"/>
                <w:lang w:val="it-IT"/>
              </w:rPr>
              <w:t>Dacă se regăsesc aceste date, conform cerinței se acordă 10 puncte. Dacă nu se respectă criteriul3.1, 3.2 și 3.3 se vor acorda 0 puncte.</w:t>
            </w:r>
          </w:p>
        </w:tc>
      </w:tr>
      <w:tr w:rsidR="00B3376E" w:rsidRPr="00744DDB" w14:paraId="632420B8" w14:textId="77777777">
        <w:trPr>
          <w:trHeight w:val="360"/>
        </w:trPr>
        <w:tc>
          <w:tcPr>
            <w:tcW w:w="0" w:type="auto"/>
            <w:gridSpan w:val="5"/>
            <w:vAlign w:val="center"/>
          </w:tcPr>
          <w:p w14:paraId="6B8B896E" w14:textId="77777777" w:rsidR="00B3376E" w:rsidRPr="003E66DB" w:rsidRDefault="00000000">
            <w:pPr>
              <w:rPr>
                <w:lang w:val="it-IT"/>
              </w:rPr>
            </w:pPr>
            <w:r w:rsidRPr="003E66DB">
              <w:rPr>
                <w:rFonts w:ascii="Cambria" w:hAnsi="Cambria"/>
                <w:lang w:val="it-IT"/>
              </w:rPr>
              <w:t> </w:t>
            </w:r>
          </w:p>
        </w:tc>
      </w:tr>
      <w:tr w:rsidR="00B3376E" w14:paraId="5F0D0FF2" w14:textId="77777777">
        <w:trPr>
          <w:trHeight w:val="479"/>
        </w:trPr>
        <w:tc>
          <w:tcPr>
            <w:tcW w:w="0" w:type="auto"/>
            <w:gridSpan w:val="2"/>
            <w:shd w:val="clear" w:color="auto" w:fill="B3C6D9"/>
            <w:vAlign w:val="center"/>
          </w:tcPr>
          <w:p w14:paraId="7C082901" w14:textId="7EBCE31C" w:rsidR="00B3376E" w:rsidRDefault="00000000">
            <w:proofErr w:type="spellStart"/>
            <w:r>
              <w:rPr>
                <w:rFonts w:ascii="Cambria" w:hAnsi="Cambria"/>
              </w:rPr>
              <w:t>P</w:t>
            </w:r>
            <w:r w:rsidR="00744DDB">
              <w:rPr>
                <w:rFonts w:ascii="Cambria" w:hAnsi="Cambria"/>
              </w:rPr>
              <w:t>unctaj</w:t>
            </w:r>
            <w:proofErr w:type="spellEnd"/>
            <w:r w:rsidR="00744DDB">
              <w:rPr>
                <w:rFonts w:ascii="Cambria" w:hAnsi="Cambria"/>
              </w:rPr>
              <w:t xml:space="preserve"> minim</w:t>
            </w:r>
          </w:p>
        </w:tc>
        <w:tc>
          <w:tcPr>
            <w:tcW w:w="0" w:type="auto"/>
            <w:gridSpan w:val="3"/>
            <w:shd w:val="clear" w:color="auto" w:fill="B3C6D9"/>
            <w:vAlign w:val="center"/>
          </w:tcPr>
          <w:p w14:paraId="6019F65C" w14:textId="77777777" w:rsidR="00B3376E" w:rsidRDefault="00B3376E"/>
        </w:tc>
      </w:tr>
      <w:tr w:rsidR="00B3376E" w14:paraId="0F1101A7" w14:textId="77777777">
        <w:trPr>
          <w:trHeight w:val="479"/>
        </w:trPr>
        <w:tc>
          <w:tcPr>
            <w:tcW w:w="0" w:type="auto"/>
            <w:gridSpan w:val="2"/>
            <w:shd w:val="clear" w:color="auto" w:fill="B3C6D9"/>
            <w:vAlign w:val="center"/>
          </w:tcPr>
          <w:p w14:paraId="13299FAB" w14:textId="77777777" w:rsidR="00B3376E" w:rsidRDefault="00000000">
            <w:r>
              <w:rPr>
                <w:rFonts w:ascii="Cambria" w:hAnsi="Cambria"/>
              </w:rPr>
              <w:t>TOTAL PUNCTAJ OBȚINUT</w:t>
            </w:r>
          </w:p>
        </w:tc>
        <w:tc>
          <w:tcPr>
            <w:tcW w:w="0" w:type="auto"/>
            <w:gridSpan w:val="3"/>
            <w:shd w:val="clear" w:color="auto" w:fill="B3C6D9"/>
            <w:vAlign w:val="center"/>
          </w:tcPr>
          <w:p w14:paraId="3EDF140D" w14:textId="77777777" w:rsidR="00B3376E" w:rsidRDefault="00B3376E"/>
        </w:tc>
      </w:tr>
    </w:tbl>
    <w:p w14:paraId="1A792FB9" w14:textId="77777777" w:rsidR="00B3376E" w:rsidRDefault="00000000">
      <w:pPr>
        <w:spacing w:line="264" w:lineRule="auto"/>
      </w:pPr>
      <w:r>
        <w:rPr>
          <w:rFonts w:ascii="Cambria" w:hAnsi="Cambria"/>
        </w:rPr>
        <w:br/>
      </w:r>
      <w:proofErr w:type="spellStart"/>
      <w:r>
        <w:rPr>
          <w:rFonts w:ascii="Cambria Bold" w:hAnsi="Cambria Bold"/>
          <w:b/>
        </w:rPr>
        <w:t>Observații</w:t>
      </w:r>
      <w:proofErr w:type="spellEnd"/>
      <w:r>
        <w:rPr>
          <w:rFonts w:ascii="Cambria" w:hAnsi="Cambria"/>
        </w:rPr>
        <w:t> (</w:t>
      </w:r>
      <w:proofErr w:type="spellStart"/>
      <w:r>
        <w:rPr>
          <w:rFonts w:ascii="Cambria" w:hAnsi="Cambria"/>
        </w:rPr>
        <w:t>opțional</w:t>
      </w:r>
      <w:proofErr w:type="spellEnd"/>
      <w:r>
        <w:rPr>
          <w:rFonts w:ascii="Cambria" w:hAnsi="Cambria"/>
        </w:rPr>
        <w:t>)</w:t>
      </w:r>
    </w:p>
    <w:tbl>
      <w:tblPr>
        <w:tblStyle w:val="TableGrid"/>
        <w:tblW w:w="5000" w:type="pct"/>
        <w:tblCellMar>
          <w:top w:w="45" w:type="dxa"/>
          <w:left w:w="45" w:type="dxa"/>
          <w:bottom w:w="45" w:type="dxa"/>
          <w:right w:w="45" w:type="dxa"/>
        </w:tblCellMar>
        <w:tblLook w:val="04A0" w:firstRow="1" w:lastRow="0" w:firstColumn="1" w:lastColumn="0" w:noHBand="0" w:noVBand="1"/>
      </w:tblPr>
      <w:tblGrid>
        <w:gridCol w:w="9350"/>
      </w:tblGrid>
      <w:tr w:rsidR="00B3376E" w14:paraId="4CD0B610" w14:textId="77777777">
        <w:trPr>
          <w:trHeight w:val="540"/>
        </w:trPr>
        <w:tc>
          <w:tcPr>
            <w:tcW w:w="0" w:type="auto"/>
            <w:vAlign w:val="center"/>
          </w:tcPr>
          <w:p w14:paraId="3A8D414C" w14:textId="77777777" w:rsidR="00B3376E" w:rsidRDefault="00B3376E"/>
          <w:p w14:paraId="4CEABEEE" w14:textId="77777777" w:rsidR="000F530E" w:rsidRDefault="000F530E"/>
          <w:p w14:paraId="271B98A9" w14:textId="77777777" w:rsidR="000F530E" w:rsidRDefault="000F530E"/>
          <w:p w14:paraId="1A4BB119" w14:textId="77777777" w:rsidR="000F530E" w:rsidRDefault="000F530E"/>
          <w:p w14:paraId="79504987" w14:textId="77777777" w:rsidR="000F530E" w:rsidRDefault="000F530E"/>
          <w:p w14:paraId="62B378CE" w14:textId="77777777" w:rsidR="000F530E" w:rsidRDefault="000F530E"/>
          <w:p w14:paraId="7DE26E21" w14:textId="77777777" w:rsidR="000F530E" w:rsidRDefault="000F530E"/>
          <w:p w14:paraId="2C97E797" w14:textId="77777777" w:rsidR="000F530E" w:rsidRDefault="000F530E"/>
          <w:p w14:paraId="394759C1" w14:textId="77777777" w:rsidR="000F530E" w:rsidRDefault="000F530E"/>
          <w:p w14:paraId="3A9D8592" w14:textId="77777777" w:rsidR="000F530E" w:rsidRDefault="000F530E"/>
          <w:p w14:paraId="28CB24F2" w14:textId="77777777" w:rsidR="000F530E" w:rsidRDefault="000F530E"/>
          <w:p w14:paraId="23262D81" w14:textId="77777777" w:rsidR="000F530E" w:rsidRDefault="000F530E"/>
          <w:p w14:paraId="1386681D" w14:textId="77777777" w:rsidR="000F530E" w:rsidRDefault="000F530E"/>
          <w:p w14:paraId="228F43A6" w14:textId="77777777" w:rsidR="000F530E" w:rsidRDefault="000F530E"/>
          <w:p w14:paraId="707EA1DA" w14:textId="77777777" w:rsidR="000F530E" w:rsidRDefault="000F530E"/>
          <w:p w14:paraId="2D4851E1" w14:textId="77777777" w:rsidR="000F530E" w:rsidRDefault="000F530E"/>
          <w:p w14:paraId="36288DB2" w14:textId="77777777" w:rsidR="000F530E" w:rsidRDefault="000F530E"/>
        </w:tc>
      </w:tr>
    </w:tbl>
    <w:p w14:paraId="7DE559D4" w14:textId="77777777" w:rsidR="00B3376E" w:rsidRPr="003E66DB" w:rsidRDefault="00000000">
      <w:pPr>
        <w:spacing w:line="264" w:lineRule="auto"/>
        <w:rPr>
          <w:lang w:val="it-IT"/>
        </w:rPr>
      </w:pPr>
      <w:r w:rsidRPr="003E66DB">
        <w:rPr>
          <w:rFonts w:ascii="Cambria" w:hAnsi="Cambria"/>
          <w:lang w:val="it-IT"/>
        </w:rPr>
        <w:lastRenderedPageBreak/>
        <w:br/>
      </w:r>
      <w:r w:rsidRPr="003E66DB">
        <w:rPr>
          <w:rFonts w:ascii="Cambria Bold" w:hAnsi="Cambria Bold"/>
          <w:b/>
          <w:lang w:val="it-IT"/>
        </w:rPr>
        <w:t>Justificarea criteriilor de departajare aplicate</w:t>
      </w:r>
      <w:r w:rsidRPr="003E66DB">
        <w:rPr>
          <w:rFonts w:ascii="Cambria" w:hAnsi="Cambria"/>
          <w:lang w:val="it-IT"/>
        </w:rPr>
        <w:t> (dacă este cazul)</w:t>
      </w:r>
    </w:p>
    <w:tbl>
      <w:tblPr>
        <w:tblStyle w:val="TableGrid"/>
        <w:tblW w:w="5000" w:type="pct"/>
        <w:tblCellMar>
          <w:top w:w="45" w:type="dxa"/>
          <w:left w:w="45" w:type="dxa"/>
          <w:bottom w:w="45" w:type="dxa"/>
          <w:right w:w="45" w:type="dxa"/>
        </w:tblCellMar>
        <w:tblLook w:val="04A0" w:firstRow="1" w:lastRow="0" w:firstColumn="1" w:lastColumn="0" w:noHBand="0" w:noVBand="1"/>
      </w:tblPr>
      <w:tblGrid>
        <w:gridCol w:w="747"/>
        <w:gridCol w:w="2805"/>
        <w:gridCol w:w="1403"/>
        <w:gridCol w:w="1403"/>
        <w:gridCol w:w="2992"/>
      </w:tblGrid>
      <w:tr w:rsidR="00B3376E" w14:paraId="10926D0D" w14:textId="77777777">
        <w:tc>
          <w:tcPr>
            <w:tcW w:w="400" w:type="pct"/>
            <w:shd w:val="clear" w:color="auto" w:fill="015840"/>
            <w:vAlign w:val="center"/>
          </w:tcPr>
          <w:p w14:paraId="62B407EF" w14:textId="77777777" w:rsidR="00B3376E" w:rsidRDefault="00000000">
            <w:r>
              <w:rPr>
                <w:rFonts w:ascii="Cambria Bold" w:hAnsi="Cambria Bold"/>
                <w:b/>
                <w:color w:val="FFFFFF"/>
              </w:rPr>
              <w:t>Nr.</w:t>
            </w:r>
            <w:r>
              <w:rPr>
                <w:rFonts w:ascii="Cambria Bold" w:hAnsi="Cambria Bold"/>
                <w:b/>
                <w:color w:val="FFFFFF"/>
              </w:rPr>
              <w:br/>
            </w:r>
            <w:proofErr w:type="spellStart"/>
            <w:r>
              <w:rPr>
                <w:rFonts w:ascii="Cambria Bold" w:hAnsi="Cambria Bold"/>
                <w:b/>
                <w:color w:val="FFFFFF"/>
              </w:rPr>
              <w:t>crt</w:t>
            </w:r>
            <w:proofErr w:type="spellEnd"/>
            <w:r>
              <w:rPr>
                <w:rFonts w:ascii="Cambria Bold" w:hAnsi="Cambria Bold"/>
                <w:b/>
                <w:color w:val="FFFFFF"/>
              </w:rPr>
              <w:t>.</w:t>
            </w:r>
          </w:p>
        </w:tc>
        <w:tc>
          <w:tcPr>
            <w:tcW w:w="1500" w:type="pct"/>
            <w:shd w:val="clear" w:color="auto" w:fill="015840"/>
            <w:vAlign w:val="center"/>
          </w:tcPr>
          <w:p w14:paraId="2FA147A6" w14:textId="77777777" w:rsidR="00B3376E" w:rsidRDefault="00000000">
            <w:proofErr w:type="spellStart"/>
            <w:r>
              <w:rPr>
                <w:rFonts w:ascii="Cambria Bold" w:hAnsi="Cambria Bold"/>
                <w:b/>
                <w:color w:val="FFFFFF"/>
              </w:rPr>
              <w:t>Criterii</w:t>
            </w:r>
            <w:proofErr w:type="spellEnd"/>
            <w:r>
              <w:rPr>
                <w:rFonts w:ascii="Cambria Bold" w:hAnsi="Cambria Bold"/>
                <w:b/>
                <w:color w:val="FFFFFF"/>
              </w:rPr>
              <w:t xml:space="preserve"> de </w:t>
            </w:r>
            <w:proofErr w:type="spellStart"/>
            <w:r>
              <w:rPr>
                <w:rFonts w:ascii="Cambria Bold" w:hAnsi="Cambria Bold"/>
                <w:b/>
                <w:color w:val="FFFFFF"/>
              </w:rPr>
              <w:t>departajare</w:t>
            </w:r>
            <w:proofErr w:type="spellEnd"/>
          </w:p>
        </w:tc>
        <w:tc>
          <w:tcPr>
            <w:tcW w:w="750" w:type="pct"/>
            <w:shd w:val="clear" w:color="auto" w:fill="015840"/>
            <w:vAlign w:val="center"/>
          </w:tcPr>
          <w:p w14:paraId="59466D64" w14:textId="77777777" w:rsidR="00B3376E" w:rsidRDefault="00000000">
            <w:pPr>
              <w:keepNext/>
              <w:jc w:val="center"/>
            </w:pPr>
            <w:proofErr w:type="spellStart"/>
            <w:r>
              <w:rPr>
                <w:rFonts w:ascii="Cambria Bold" w:hAnsi="Cambria Bold"/>
                <w:b/>
                <w:color w:val="FFFFFF"/>
              </w:rPr>
              <w:t>Punctaj</w:t>
            </w:r>
            <w:proofErr w:type="spellEnd"/>
          </w:p>
        </w:tc>
        <w:tc>
          <w:tcPr>
            <w:tcW w:w="750" w:type="pct"/>
            <w:shd w:val="clear" w:color="auto" w:fill="015840"/>
            <w:vAlign w:val="center"/>
          </w:tcPr>
          <w:p w14:paraId="7DDF771B" w14:textId="77777777" w:rsidR="00B3376E" w:rsidRDefault="00000000">
            <w:pPr>
              <w:keepNext/>
              <w:jc w:val="center"/>
            </w:pPr>
            <w:proofErr w:type="spellStart"/>
            <w:r>
              <w:rPr>
                <w:rFonts w:ascii="Cambria Bold" w:hAnsi="Cambria Bold"/>
                <w:b/>
                <w:color w:val="FFFFFF"/>
              </w:rPr>
              <w:t>Punctaj</w:t>
            </w:r>
            <w:proofErr w:type="spellEnd"/>
            <w:r>
              <w:rPr>
                <w:rFonts w:ascii="Cambria Bold" w:hAnsi="Cambria Bold"/>
                <w:b/>
                <w:color w:val="FFFFFF"/>
              </w:rPr>
              <w:br/>
            </w:r>
            <w:proofErr w:type="spellStart"/>
            <w:r>
              <w:rPr>
                <w:rFonts w:ascii="Cambria Bold" w:hAnsi="Cambria Bold"/>
                <w:b/>
                <w:color w:val="FFFFFF"/>
              </w:rPr>
              <w:t>obținut</w:t>
            </w:r>
            <w:proofErr w:type="spellEnd"/>
          </w:p>
        </w:tc>
        <w:tc>
          <w:tcPr>
            <w:tcW w:w="0" w:type="auto"/>
            <w:shd w:val="clear" w:color="auto" w:fill="015840"/>
            <w:vAlign w:val="center"/>
          </w:tcPr>
          <w:p w14:paraId="00E94897" w14:textId="77777777" w:rsidR="00B3376E" w:rsidRDefault="00000000">
            <w:pPr>
              <w:keepNext/>
              <w:jc w:val="center"/>
            </w:pPr>
            <w:proofErr w:type="spellStart"/>
            <w:r>
              <w:rPr>
                <w:rFonts w:ascii="Cambria Bold" w:hAnsi="Cambria Bold"/>
                <w:b/>
                <w:color w:val="FFFFFF"/>
              </w:rPr>
              <w:t>Justificare</w:t>
            </w:r>
            <w:proofErr w:type="spellEnd"/>
          </w:p>
        </w:tc>
      </w:tr>
      <w:tr w:rsidR="00B3376E" w:rsidRPr="00744DDB" w14:paraId="0AF1966C" w14:textId="77777777">
        <w:trPr>
          <w:trHeight w:val="450"/>
        </w:trPr>
        <w:tc>
          <w:tcPr>
            <w:tcW w:w="0" w:type="auto"/>
            <w:gridSpan w:val="5"/>
            <w:shd w:val="clear" w:color="auto" w:fill="757575"/>
            <w:vAlign w:val="center"/>
          </w:tcPr>
          <w:p w14:paraId="5C6E34EF" w14:textId="77777777" w:rsidR="00B3376E" w:rsidRPr="003E66DB" w:rsidRDefault="00000000">
            <w:pPr>
              <w:ind w:left="197" w:right="197" w:firstLine="493"/>
              <w:jc w:val="center"/>
              <w:rPr>
                <w:lang w:val="it-IT"/>
              </w:rPr>
            </w:pPr>
            <w:r w:rsidRPr="003E66DB">
              <w:rPr>
                <w:rFonts w:ascii="Cambria" w:hAnsi="Cambria"/>
                <w:color w:val="FFFFFF"/>
                <w:lang w:val="it-IT"/>
              </w:rPr>
              <w:t>Pentru fiecare criteriu de departajare este necesară justificarea acordării punctajului</w:t>
            </w:r>
          </w:p>
        </w:tc>
      </w:tr>
      <w:tr w:rsidR="00B3376E" w14:paraId="0209387E" w14:textId="77777777">
        <w:tc>
          <w:tcPr>
            <w:tcW w:w="0" w:type="auto"/>
            <w:shd w:val="clear" w:color="auto" w:fill="F8ECD2"/>
            <w:vAlign w:val="center"/>
          </w:tcPr>
          <w:p w14:paraId="71246414" w14:textId="77777777" w:rsidR="00B3376E" w:rsidRDefault="00000000">
            <w:r>
              <w:rPr>
                <w:rFonts w:ascii="Cambria" w:hAnsi="Cambria"/>
                <w:color w:val="58400C"/>
              </w:rPr>
              <w:t>CD 1</w:t>
            </w:r>
          </w:p>
        </w:tc>
        <w:tc>
          <w:tcPr>
            <w:tcW w:w="0" w:type="auto"/>
            <w:shd w:val="clear" w:color="auto" w:fill="F8ECD2"/>
            <w:vAlign w:val="center"/>
          </w:tcPr>
          <w:p w14:paraId="1C2051F9" w14:textId="77777777" w:rsidR="00B3376E" w:rsidRDefault="00000000" w:rsidP="00744DDB">
            <w:pPr>
              <w:spacing w:line="360" w:lineRule="auto"/>
            </w:pPr>
            <w:proofErr w:type="spellStart"/>
            <w:r>
              <w:rPr>
                <w:rFonts w:ascii="Cambria" w:hAnsi="Cambria"/>
                <w:color w:val="58400C"/>
              </w:rPr>
              <w:t>Numărul</w:t>
            </w:r>
            <w:proofErr w:type="spellEnd"/>
            <w:r>
              <w:rPr>
                <w:rFonts w:ascii="Cambria" w:hAnsi="Cambria"/>
                <w:color w:val="58400C"/>
              </w:rPr>
              <w:t xml:space="preserve"> </w:t>
            </w:r>
            <w:proofErr w:type="spellStart"/>
            <w:r>
              <w:rPr>
                <w:rFonts w:ascii="Cambria" w:hAnsi="Cambria"/>
                <w:color w:val="58400C"/>
              </w:rPr>
              <w:t>locurilor</w:t>
            </w:r>
            <w:proofErr w:type="spellEnd"/>
            <w:r>
              <w:rPr>
                <w:rFonts w:ascii="Cambria" w:hAnsi="Cambria"/>
                <w:color w:val="58400C"/>
              </w:rPr>
              <w:t xml:space="preserve"> de </w:t>
            </w:r>
            <w:proofErr w:type="spellStart"/>
            <w:r>
              <w:rPr>
                <w:rFonts w:ascii="Cambria" w:hAnsi="Cambria"/>
                <w:color w:val="58400C"/>
              </w:rPr>
              <w:t>muncă</w:t>
            </w:r>
            <w:proofErr w:type="spellEnd"/>
            <w:r>
              <w:rPr>
                <w:rFonts w:ascii="Cambria" w:hAnsi="Cambria"/>
                <w:color w:val="58400C"/>
              </w:rPr>
              <w:t xml:space="preserve"> nou create, </w:t>
            </w:r>
            <w:proofErr w:type="spellStart"/>
            <w:r>
              <w:rPr>
                <w:rFonts w:ascii="Cambria" w:hAnsi="Cambria"/>
                <w:color w:val="58400C"/>
              </w:rPr>
              <w:t>în</w:t>
            </w:r>
            <w:proofErr w:type="spellEnd"/>
            <w:r>
              <w:rPr>
                <w:rFonts w:ascii="Cambria" w:hAnsi="Cambria"/>
                <w:color w:val="58400C"/>
              </w:rPr>
              <w:t xml:space="preserve"> </w:t>
            </w:r>
            <w:proofErr w:type="spellStart"/>
            <w:r>
              <w:rPr>
                <w:rFonts w:ascii="Cambria" w:hAnsi="Cambria"/>
                <w:color w:val="58400C"/>
              </w:rPr>
              <w:t>echivalent</w:t>
            </w:r>
            <w:proofErr w:type="spellEnd"/>
            <w:r>
              <w:rPr>
                <w:rFonts w:ascii="Cambria" w:hAnsi="Cambria"/>
                <w:color w:val="58400C"/>
              </w:rPr>
              <w:t xml:space="preserve"> </w:t>
            </w:r>
            <w:proofErr w:type="spellStart"/>
            <w:r>
              <w:rPr>
                <w:rFonts w:ascii="Cambria" w:hAnsi="Cambria"/>
                <w:color w:val="58400C"/>
              </w:rPr>
              <w:t>normă</w:t>
            </w:r>
            <w:proofErr w:type="spellEnd"/>
            <w:r>
              <w:rPr>
                <w:rFonts w:ascii="Cambria" w:hAnsi="Cambria"/>
                <w:color w:val="58400C"/>
              </w:rPr>
              <w:t xml:space="preserve"> </w:t>
            </w:r>
            <w:proofErr w:type="spellStart"/>
            <w:r>
              <w:rPr>
                <w:rFonts w:ascii="Cambria" w:hAnsi="Cambria"/>
                <w:color w:val="58400C"/>
              </w:rPr>
              <w:t>întreagă</w:t>
            </w:r>
            <w:proofErr w:type="spellEnd"/>
            <w:r>
              <w:rPr>
                <w:rFonts w:ascii="Cambria" w:hAnsi="Cambria"/>
                <w:color w:val="58400C"/>
              </w:rPr>
              <w:t xml:space="preserve"> </w:t>
            </w:r>
            <w:proofErr w:type="spellStart"/>
            <w:r>
              <w:rPr>
                <w:rFonts w:ascii="Cambria" w:hAnsi="Cambria"/>
                <w:color w:val="58400C"/>
              </w:rPr>
              <w:t>urmare</w:t>
            </w:r>
            <w:proofErr w:type="spellEnd"/>
            <w:r>
              <w:rPr>
                <w:rFonts w:ascii="Cambria" w:hAnsi="Cambria"/>
                <w:color w:val="58400C"/>
              </w:rPr>
              <w:t xml:space="preserve"> </w:t>
            </w:r>
            <w:proofErr w:type="spellStart"/>
            <w:r>
              <w:rPr>
                <w:rFonts w:ascii="Cambria" w:hAnsi="Cambria"/>
                <w:color w:val="58400C"/>
              </w:rPr>
              <w:t>implementării</w:t>
            </w:r>
            <w:proofErr w:type="spellEnd"/>
            <w:r>
              <w:rPr>
                <w:rFonts w:ascii="Cambria" w:hAnsi="Cambria"/>
                <w:color w:val="58400C"/>
              </w:rPr>
              <w:t xml:space="preserve"> </w:t>
            </w:r>
            <w:proofErr w:type="spellStart"/>
            <w:r>
              <w:rPr>
                <w:rFonts w:ascii="Cambria" w:hAnsi="Cambria"/>
                <w:color w:val="58400C"/>
              </w:rPr>
              <w:t>proiectului</w:t>
            </w:r>
            <w:proofErr w:type="spellEnd"/>
            <w:r>
              <w:rPr>
                <w:rFonts w:ascii="Cambria" w:hAnsi="Cambria"/>
                <w:color w:val="58400C"/>
              </w:rPr>
              <w:t>. </w:t>
            </w:r>
          </w:p>
        </w:tc>
        <w:tc>
          <w:tcPr>
            <w:tcW w:w="0" w:type="auto"/>
            <w:vAlign w:val="center"/>
          </w:tcPr>
          <w:p w14:paraId="1EF576EE" w14:textId="77777777" w:rsidR="00B3376E" w:rsidRDefault="00B3376E"/>
        </w:tc>
        <w:tc>
          <w:tcPr>
            <w:tcW w:w="0" w:type="auto"/>
            <w:vAlign w:val="center"/>
          </w:tcPr>
          <w:p w14:paraId="49E04826" w14:textId="77777777" w:rsidR="00B3376E" w:rsidRDefault="00B3376E"/>
        </w:tc>
        <w:tc>
          <w:tcPr>
            <w:tcW w:w="0" w:type="auto"/>
            <w:vAlign w:val="center"/>
          </w:tcPr>
          <w:p w14:paraId="3C3CC2C8" w14:textId="77777777" w:rsidR="00B3376E" w:rsidRDefault="00B3376E"/>
        </w:tc>
      </w:tr>
      <w:tr w:rsidR="00B3376E" w14:paraId="58C4B428" w14:textId="77777777">
        <w:tc>
          <w:tcPr>
            <w:tcW w:w="0" w:type="auto"/>
            <w:gridSpan w:val="5"/>
            <w:shd w:val="clear" w:color="auto" w:fill="DDDDDD"/>
            <w:vAlign w:val="center"/>
          </w:tcPr>
          <w:p w14:paraId="36C8F857" w14:textId="77777777" w:rsidR="00B3376E" w:rsidRPr="000F530E" w:rsidRDefault="00000000" w:rsidP="000F530E">
            <w:pPr>
              <w:rPr>
                <w:rFonts w:ascii="Cambria" w:hAnsi="Cambria"/>
                <w:lang w:val="it-IT"/>
              </w:rPr>
            </w:pPr>
            <w:r w:rsidRPr="000F530E">
              <w:rPr>
                <w:rFonts w:ascii="Cambria" w:hAnsi="Cambria"/>
                <w:b/>
                <w:bCs/>
                <w:lang w:val="it-IT"/>
              </w:rPr>
              <w:t>Se verifică:</w:t>
            </w:r>
            <w:r w:rsidRPr="003E66DB">
              <w:rPr>
                <w:rFonts w:ascii="Cambria" w:hAnsi="Cambria"/>
                <w:lang w:val="it-IT"/>
              </w:rPr>
              <w:t> Cererea de finanțare - Anexa Indicatori de rezultate și de realizare, Studiul de fezabilitate (SF)/ Documentația de avizare a lucrărilor de intervenție (DALI)/ Memoriul justificativ (MJ).</w:t>
            </w:r>
          </w:p>
          <w:p w14:paraId="56EBEEC8" w14:textId="77777777" w:rsidR="00B3376E" w:rsidRPr="000F530E" w:rsidRDefault="00000000" w:rsidP="000F530E">
            <w:pPr>
              <w:rPr>
                <w:rFonts w:ascii="Cambria" w:hAnsi="Cambria"/>
                <w:lang w:val="it-IT"/>
              </w:rPr>
            </w:pPr>
            <w:r w:rsidRPr="003E66DB">
              <w:rPr>
                <w:rFonts w:ascii="Cambria" w:hAnsi="Cambria"/>
                <w:lang w:val="it-IT"/>
              </w:rPr>
              <w:t>Se evaluează dacă în Cererea de finanțare, documentele anexă ale acesteia au fost realizate mențiuni clare cu privire la locurile de muncă nou create prin proiect. Se va completa numărul de locuri de muncă nou create în echivalent normă întreagă urmare implementării proiectului. Pentru a cuantifica un loc de muncă echivalent normă întreagă creat, durata contractului de muncă ar trebui să fie de un an sau mai mult (de exemplu, un contract de șase luni cu normă întreagă este cuantificat 0,5). De asemenea, în cazul celor cu normă parțială, se calculează prin înmulțirea valorii normei (de ex. 0,5 pentru jumătate de normă sau 0,25 pentru contract de muncă cu norma de 2 ore/zi sau echivalent) cu perioada contractului de muncă. (de ex. în cazul unui CIM cu normă inegală de 42 ore/lună, echivalentul a 2 ore/zi, activ pe o perioadă de 18 luni la finalizarea contractului de finanțare, valoarea indicatorului este: 0,25 x 18/12 = 0,375). </w:t>
            </w:r>
          </w:p>
          <w:p w14:paraId="343462F2" w14:textId="77777777" w:rsidR="00B3376E" w:rsidRDefault="00000000" w:rsidP="000F530E">
            <w:r w:rsidRPr="000F530E">
              <w:rPr>
                <w:rFonts w:ascii="Cambria" w:hAnsi="Cambria"/>
                <w:lang w:val="it-IT"/>
              </w:rPr>
              <w:t>Se prioritizează proiectele care au numărul locurilor de muncă nou create, în echivalent normă întreagă cel mai mare.</w:t>
            </w:r>
          </w:p>
        </w:tc>
      </w:tr>
      <w:tr w:rsidR="00B3376E" w14:paraId="74BD75A7" w14:textId="77777777">
        <w:trPr>
          <w:trHeight w:val="360"/>
        </w:trPr>
        <w:tc>
          <w:tcPr>
            <w:tcW w:w="0" w:type="auto"/>
            <w:gridSpan w:val="5"/>
            <w:vAlign w:val="center"/>
          </w:tcPr>
          <w:p w14:paraId="0D403EFF" w14:textId="77777777" w:rsidR="00B3376E" w:rsidRDefault="00000000">
            <w:r>
              <w:rPr>
                <w:rFonts w:ascii="Cambria" w:hAnsi="Cambria"/>
              </w:rPr>
              <w:t> </w:t>
            </w:r>
          </w:p>
        </w:tc>
      </w:tr>
      <w:tr w:rsidR="00B3376E" w:rsidRPr="00744DDB" w14:paraId="4907EA4A" w14:textId="77777777">
        <w:tc>
          <w:tcPr>
            <w:tcW w:w="0" w:type="auto"/>
            <w:shd w:val="clear" w:color="auto" w:fill="F8ECD2"/>
            <w:vAlign w:val="center"/>
          </w:tcPr>
          <w:p w14:paraId="235790A4" w14:textId="77777777" w:rsidR="00B3376E" w:rsidRDefault="00000000">
            <w:r>
              <w:rPr>
                <w:rFonts w:ascii="Cambria" w:hAnsi="Cambria"/>
                <w:color w:val="58400C"/>
              </w:rPr>
              <w:t>CD 2</w:t>
            </w:r>
          </w:p>
        </w:tc>
        <w:tc>
          <w:tcPr>
            <w:tcW w:w="0" w:type="auto"/>
            <w:shd w:val="clear" w:color="auto" w:fill="F8ECD2"/>
            <w:vAlign w:val="center"/>
          </w:tcPr>
          <w:p w14:paraId="7154988D" w14:textId="77777777" w:rsidR="00B3376E" w:rsidRPr="003E66DB" w:rsidRDefault="00000000">
            <w:pPr>
              <w:rPr>
                <w:lang w:val="it-IT"/>
              </w:rPr>
            </w:pPr>
            <w:r w:rsidRPr="003E66DB">
              <w:rPr>
                <w:rFonts w:ascii="Cambria" w:hAnsi="Cambria"/>
                <w:color w:val="58400C"/>
                <w:lang w:val="it-IT"/>
              </w:rPr>
              <w:t>Perioada de implementare mai mică de 24 de luni.</w:t>
            </w:r>
          </w:p>
        </w:tc>
        <w:tc>
          <w:tcPr>
            <w:tcW w:w="0" w:type="auto"/>
            <w:vAlign w:val="center"/>
          </w:tcPr>
          <w:p w14:paraId="556D432C" w14:textId="77777777" w:rsidR="00B3376E" w:rsidRPr="003E66DB" w:rsidRDefault="00B3376E">
            <w:pPr>
              <w:rPr>
                <w:lang w:val="it-IT"/>
              </w:rPr>
            </w:pPr>
          </w:p>
        </w:tc>
        <w:tc>
          <w:tcPr>
            <w:tcW w:w="0" w:type="auto"/>
            <w:vAlign w:val="center"/>
          </w:tcPr>
          <w:p w14:paraId="5BB6C2D4" w14:textId="77777777" w:rsidR="00B3376E" w:rsidRPr="003E66DB" w:rsidRDefault="00B3376E">
            <w:pPr>
              <w:rPr>
                <w:lang w:val="it-IT"/>
              </w:rPr>
            </w:pPr>
          </w:p>
        </w:tc>
        <w:tc>
          <w:tcPr>
            <w:tcW w:w="0" w:type="auto"/>
            <w:vAlign w:val="center"/>
          </w:tcPr>
          <w:p w14:paraId="0D5D22AC" w14:textId="77777777" w:rsidR="00B3376E" w:rsidRPr="003E66DB" w:rsidRDefault="00B3376E">
            <w:pPr>
              <w:rPr>
                <w:lang w:val="it-IT"/>
              </w:rPr>
            </w:pPr>
          </w:p>
        </w:tc>
      </w:tr>
      <w:tr w:rsidR="00B3376E" w:rsidRPr="00744DDB" w14:paraId="7383EBD4" w14:textId="77777777">
        <w:tc>
          <w:tcPr>
            <w:tcW w:w="0" w:type="auto"/>
            <w:gridSpan w:val="5"/>
            <w:shd w:val="clear" w:color="auto" w:fill="DDDDDD"/>
            <w:vAlign w:val="center"/>
          </w:tcPr>
          <w:p w14:paraId="4FB3EF80" w14:textId="77777777" w:rsidR="00B3376E" w:rsidRPr="000F530E" w:rsidRDefault="00000000" w:rsidP="000F530E">
            <w:pPr>
              <w:rPr>
                <w:rFonts w:ascii="Cambria" w:hAnsi="Cambria"/>
                <w:lang w:val="it-IT"/>
              </w:rPr>
            </w:pPr>
            <w:r w:rsidRPr="000F530E">
              <w:rPr>
                <w:rFonts w:ascii="Cambria" w:hAnsi="Cambria"/>
                <w:b/>
                <w:bCs/>
                <w:lang w:val="it-IT"/>
              </w:rPr>
              <w:t>Se verifică:</w:t>
            </w:r>
            <w:r w:rsidRPr="003E66DB">
              <w:rPr>
                <w:rFonts w:ascii="Cambria" w:hAnsi="Cambria"/>
                <w:lang w:val="it-IT"/>
              </w:rPr>
              <w:t> Cererea de finanțare (CF), Graficul de implementare și/sau Studiul de fezabilitate (SF)/ Documentația de avizare a lucrărilor de intervenție (DALI)/ Memoriul justificativ (MJ). </w:t>
            </w:r>
          </w:p>
          <w:p w14:paraId="44F7DA71" w14:textId="77777777" w:rsidR="00B3376E" w:rsidRPr="003E66DB" w:rsidRDefault="00000000" w:rsidP="000F530E">
            <w:pPr>
              <w:rPr>
                <w:lang w:val="it-IT"/>
              </w:rPr>
            </w:pPr>
            <w:r w:rsidRPr="003E66DB">
              <w:rPr>
                <w:rFonts w:ascii="Cambria" w:hAnsi="Cambria"/>
                <w:lang w:val="it-IT"/>
              </w:rPr>
              <w:t>Se prioritizează proiectele care au durata de implementare cea mai scurtă, în ordine descrescătoare: &lt; 24 luni; între 24 - 30 de luni și între 31 - 36 luni.</w:t>
            </w:r>
          </w:p>
        </w:tc>
      </w:tr>
      <w:tr w:rsidR="00B3376E" w:rsidRPr="00744DDB" w14:paraId="0781B9F2" w14:textId="77777777">
        <w:trPr>
          <w:trHeight w:val="360"/>
        </w:trPr>
        <w:tc>
          <w:tcPr>
            <w:tcW w:w="0" w:type="auto"/>
            <w:gridSpan w:val="5"/>
            <w:vAlign w:val="center"/>
          </w:tcPr>
          <w:p w14:paraId="26FB087F" w14:textId="77777777" w:rsidR="00B3376E" w:rsidRPr="003E66DB" w:rsidRDefault="00000000">
            <w:pPr>
              <w:rPr>
                <w:lang w:val="it-IT"/>
              </w:rPr>
            </w:pPr>
            <w:r w:rsidRPr="003E66DB">
              <w:rPr>
                <w:rFonts w:ascii="Cambria" w:hAnsi="Cambria"/>
                <w:lang w:val="it-IT"/>
              </w:rPr>
              <w:t> </w:t>
            </w:r>
          </w:p>
        </w:tc>
      </w:tr>
    </w:tbl>
    <w:p w14:paraId="06D9D7EC" w14:textId="77777777" w:rsidR="000F530E" w:rsidRDefault="000F530E">
      <w:pPr>
        <w:spacing w:line="264" w:lineRule="auto"/>
        <w:rPr>
          <w:rFonts w:ascii="Cambria" w:hAnsi="Cambria"/>
          <w:lang w:val="it-IT"/>
        </w:rPr>
      </w:pPr>
    </w:p>
    <w:p w14:paraId="21A9ECFD" w14:textId="77777777" w:rsidR="000F530E" w:rsidRDefault="000F530E">
      <w:pPr>
        <w:spacing w:line="264" w:lineRule="auto"/>
        <w:rPr>
          <w:rFonts w:ascii="Cambria" w:hAnsi="Cambria"/>
          <w:lang w:val="it-IT"/>
        </w:rPr>
      </w:pPr>
    </w:p>
    <w:p w14:paraId="16C7292C" w14:textId="6E3D2B15" w:rsidR="00B3376E" w:rsidRDefault="00000000">
      <w:pPr>
        <w:spacing w:line="264" w:lineRule="auto"/>
      </w:pPr>
      <w:proofErr w:type="spellStart"/>
      <w:r>
        <w:rPr>
          <w:rFonts w:ascii="Cambria Bold" w:hAnsi="Cambria Bold"/>
          <w:b/>
        </w:rPr>
        <w:lastRenderedPageBreak/>
        <w:t>Observații</w:t>
      </w:r>
      <w:proofErr w:type="spellEnd"/>
      <w:r>
        <w:rPr>
          <w:rFonts w:ascii="Cambria" w:hAnsi="Cambria"/>
        </w:rPr>
        <w:t> (</w:t>
      </w:r>
      <w:proofErr w:type="spellStart"/>
      <w:r>
        <w:rPr>
          <w:rFonts w:ascii="Cambria" w:hAnsi="Cambria"/>
        </w:rPr>
        <w:t>opțional</w:t>
      </w:r>
      <w:proofErr w:type="spellEnd"/>
      <w:r>
        <w:rPr>
          <w:rFonts w:ascii="Cambria" w:hAnsi="Cambria"/>
        </w:rPr>
        <w:t>)</w:t>
      </w:r>
    </w:p>
    <w:tbl>
      <w:tblPr>
        <w:tblStyle w:val="TableGrid"/>
        <w:tblW w:w="5000" w:type="pct"/>
        <w:tblCellMar>
          <w:top w:w="45" w:type="dxa"/>
          <w:left w:w="45" w:type="dxa"/>
          <w:bottom w:w="45" w:type="dxa"/>
          <w:right w:w="45" w:type="dxa"/>
        </w:tblCellMar>
        <w:tblLook w:val="04A0" w:firstRow="1" w:lastRow="0" w:firstColumn="1" w:lastColumn="0" w:noHBand="0" w:noVBand="1"/>
      </w:tblPr>
      <w:tblGrid>
        <w:gridCol w:w="9350"/>
      </w:tblGrid>
      <w:tr w:rsidR="00B3376E" w14:paraId="50C47217" w14:textId="77777777">
        <w:trPr>
          <w:trHeight w:val="540"/>
        </w:trPr>
        <w:tc>
          <w:tcPr>
            <w:tcW w:w="0" w:type="auto"/>
            <w:vAlign w:val="center"/>
          </w:tcPr>
          <w:p w14:paraId="79A8EC23" w14:textId="77777777" w:rsidR="00B3376E" w:rsidRDefault="00B3376E"/>
          <w:p w14:paraId="742FCE91" w14:textId="77777777" w:rsidR="000F530E" w:rsidRDefault="000F530E"/>
          <w:p w14:paraId="563A6BB9" w14:textId="77777777" w:rsidR="000F530E" w:rsidRDefault="000F530E"/>
          <w:p w14:paraId="27A93179" w14:textId="77777777" w:rsidR="000F530E" w:rsidRDefault="000F530E"/>
          <w:p w14:paraId="29B8F709" w14:textId="77777777" w:rsidR="000F530E" w:rsidRDefault="000F530E"/>
          <w:p w14:paraId="208C45F2" w14:textId="77777777" w:rsidR="000F530E" w:rsidRDefault="000F530E"/>
          <w:p w14:paraId="5C31ED01" w14:textId="77777777" w:rsidR="000F530E" w:rsidRDefault="000F530E"/>
          <w:p w14:paraId="6E9AD5D4" w14:textId="77777777" w:rsidR="000F530E" w:rsidRDefault="000F530E"/>
          <w:p w14:paraId="2EBA1A01" w14:textId="77777777" w:rsidR="000F530E" w:rsidRDefault="000F530E"/>
          <w:p w14:paraId="55DC408E" w14:textId="77777777" w:rsidR="000F530E" w:rsidRDefault="000F530E"/>
          <w:p w14:paraId="71832F8F" w14:textId="77777777" w:rsidR="000F530E" w:rsidRDefault="000F530E"/>
        </w:tc>
      </w:tr>
    </w:tbl>
    <w:p w14:paraId="1B59C0FD" w14:textId="77777777" w:rsidR="00B3376E" w:rsidRDefault="00B3376E"/>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45" w:type="dxa"/>
          <w:left w:w="45" w:type="dxa"/>
          <w:bottom w:w="45" w:type="dxa"/>
          <w:right w:w="45" w:type="dxa"/>
        </w:tblCellMar>
        <w:tblLook w:val="04A0" w:firstRow="1" w:lastRow="0" w:firstColumn="1" w:lastColumn="0" w:noHBand="0" w:noVBand="1"/>
      </w:tblPr>
      <w:tblGrid>
        <w:gridCol w:w="4555"/>
        <w:gridCol w:w="4805"/>
      </w:tblGrid>
      <w:tr w:rsidR="00B3376E" w14:paraId="7BB11462" w14:textId="77777777">
        <w:trPr>
          <w:trHeight w:val="1080"/>
        </w:trPr>
        <w:tc>
          <w:tcPr>
            <w:tcW w:w="0" w:type="auto"/>
            <w:gridSpan w:val="2"/>
            <w:vAlign w:val="bottom"/>
          </w:tcPr>
          <w:p w14:paraId="5D4D5B36" w14:textId="77777777" w:rsidR="00B3376E" w:rsidRDefault="00000000">
            <w:pPr>
              <w:keepNext/>
            </w:pPr>
            <w:proofErr w:type="spellStart"/>
            <w:r>
              <w:rPr>
                <w:rFonts w:ascii="Cambria Bold" w:hAnsi="Cambria Bold"/>
                <w:b/>
              </w:rPr>
              <w:t>Verificat</w:t>
            </w:r>
            <w:proofErr w:type="spellEnd"/>
            <w:r>
              <w:rPr>
                <w:rFonts w:ascii="Cambria Bold" w:hAnsi="Cambria Bold"/>
                <w:b/>
              </w:rPr>
              <w:t>,</w:t>
            </w:r>
          </w:p>
        </w:tc>
      </w:tr>
      <w:tr w:rsidR="00B3376E" w14:paraId="52B7FBD2" w14:textId="77777777">
        <w:trPr>
          <w:trHeight w:val="479"/>
        </w:trPr>
        <w:tc>
          <w:tcPr>
            <w:tcW w:w="0" w:type="auto"/>
            <w:vAlign w:val="center"/>
          </w:tcPr>
          <w:p w14:paraId="5367F7C6" w14:textId="77777777" w:rsidR="00B3376E" w:rsidRDefault="00000000">
            <w:pPr>
              <w:keepNext/>
            </w:pPr>
            <w:r>
              <w:rPr>
                <w:rFonts w:ascii="Cambria Bold" w:hAnsi="Cambria Bold"/>
                <w:b/>
              </w:rPr>
              <w:t>Evaluator 1 GAL _ _ _ _ _ _ _ _ _ _ _ _ _ _ _ _ _</w:t>
            </w:r>
          </w:p>
        </w:tc>
        <w:tc>
          <w:tcPr>
            <w:tcW w:w="0" w:type="auto"/>
            <w:vAlign w:val="center"/>
          </w:tcPr>
          <w:p w14:paraId="569950A7" w14:textId="77777777" w:rsidR="00B3376E" w:rsidRDefault="00000000">
            <w:pPr>
              <w:keepNext/>
              <w:jc w:val="right"/>
            </w:pPr>
            <w:proofErr w:type="spellStart"/>
            <w:r>
              <w:rPr>
                <w:rFonts w:ascii="Cambria Bold" w:hAnsi="Cambria Bold"/>
                <w:b/>
              </w:rPr>
              <w:t>Semnătura</w:t>
            </w:r>
            <w:proofErr w:type="spellEnd"/>
            <w:r>
              <w:rPr>
                <w:rFonts w:ascii="Cambria Bold" w:hAnsi="Cambria Bold"/>
                <w:b/>
              </w:rPr>
              <w:t xml:space="preserve"> </w:t>
            </w:r>
            <w:proofErr w:type="spellStart"/>
            <w:r>
              <w:rPr>
                <w:rFonts w:ascii="Cambria Bold" w:hAnsi="Cambria Bold"/>
                <w:b/>
              </w:rPr>
              <w:t>și</w:t>
            </w:r>
            <w:proofErr w:type="spellEnd"/>
            <w:r>
              <w:rPr>
                <w:rFonts w:ascii="Cambria Bold" w:hAnsi="Cambria Bold"/>
                <w:b/>
              </w:rPr>
              <w:t xml:space="preserve"> data _ _ _ _ _ _ _ _ _ _ _ _ _ _ _ _ _</w:t>
            </w:r>
          </w:p>
        </w:tc>
      </w:tr>
      <w:tr w:rsidR="00B3376E" w14:paraId="6CD3CCC1" w14:textId="77777777">
        <w:trPr>
          <w:trHeight w:val="479"/>
        </w:trPr>
        <w:tc>
          <w:tcPr>
            <w:tcW w:w="0" w:type="auto"/>
            <w:vAlign w:val="center"/>
          </w:tcPr>
          <w:p w14:paraId="7744895E" w14:textId="77777777" w:rsidR="00B3376E" w:rsidRDefault="00000000">
            <w:pPr>
              <w:keepNext/>
            </w:pPr>
            <w:r>
              <w:rPr>
                <w:rFonts w:ascii="Cambria Bold" w:hAnsi="Cambria Bold"/>
                <w:b/>
              </w:rPr>
              <w:t>Evaluator 2 GAL _ _ _ _ _ _ _ _ _ _ _ _ _ _ _ _ _</w:t>
            </w:r>
          </w:p>
        </w:tc>
        <w:tc>
          <w:tcPr>
            <w:tcW w:w="0" w:type="auto"/>
            <w:vAlign w:val="center"/>
          </w:tcPr>
          <w:p w14:paraId="1B56D270" w14:textId="77777777" w:rsidR="00B3376E" w:rsidRDefault="00000000">
            <w:pPr>
              <w:keepNext/>
              <w:jc w:val="right"/>
            </w:pPr>
            <w:proofErr w:type="spellStart"/>
            <w:r>
              <w:rPr>
                <w:rFonts w:ascii="Cambria Bold" w:hAnsi="Cambria Bold"/>
                <w:b/>
              </w:rPr>
              <w:t>Semnătura</w:t>
            </w:r>
            <w:proofErr w:type="spellEnd"/>
            <w:r>
              <w:rPr>
                <w:rFonts w:ascii="Cambria Bold" w:hAnsi="Cambria Bold"/>
                <w:b/>
              </w:rPr>
              <w:t xml:space="preserve"> </w:t>
            </w:r>
            <w:proofErr w:type="spellStart"/>
            <w:r>
              <w:rPr>
                <w:rFonts w:ascii="Cambria Bold" w:hAnsi="Cambria Bold"/>
                <w:b/>
              </w:rPr>
              <w:t>și</w:t>
            </w:r>
            <w:proofErr w:type="spellEnd"/>
            <w:r>
              <w:rPr>
                <w:rFonts w:ascii="Cambria Bold" w:hAnsi="Cambria Bold"/>
                <w:b/>
              </w:rPr>
              <w:t xml:space="preserve"> data _ _ _ _ _ _ _ _ _ _ _ _ _ _ _ _ _</w:t>
            </w:r>
          </w:p>
        </w:tc>
      </w:tr>
    </w:tbl>
    <w:p w14:paraId="1462FF8D" w14:textId="77777777" w:rsidR="005C178A" w:rsidRDefault="005C178A"/>
    <w:sectPr w:rsidR="005C178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Bold">
    <w:panose1 w:val="00000000000000000000"/>
    <w:charset w:val="00"/>
    <w:family w:val="roman"/>
    <w:notTrueType/>
    <w:pitch w:val="default"/>
  </w:font>
  <w:font w:name="Cambria Bold Italic">
    <w:panose1 w:val="00000000000000000000"/>
    <w:charset w:val="00"/>
    <w:family w:val="roman"/>
    <w:notTrueType/>
    <w:pitch w:val="default"/>
  </w:font>
  <w:font w:name="Cambria">
    <w:panose1 w:val="02040503050406030204"/>
    <w:charset w:val="00"/>
    <w:family w:val="roman"/>
    <w:pitch w:val="variable"/>
    <w:sig w:usb0="E00006FF" w:usb1="4000045F"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376E"/>
    <w:rsid w:val="000F530E"/>
    <w:rsid w:val="00180BC4"/>
    <w:rsid w:val="003E66DB"/>
    <w:rsid w:val="005C178A"/>
    <w:rsid w:val="005E1AD3"/>
    <w:rsid w:val="00744DDB"/>
    <w:rsid w:val="00A72B39"/>
    <w:rsid w:val="00B23BF8"/>
    <w:rsid w:val="00B3376E"/>
    <w:rsid w:val="00E4466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3CE20F"/>
  <w15:docId w15:val="{54A208C1-408D-4723-A68C-5FC314D2F9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12</Pages>
  <Words>3120</Words>
  <Characters>17789</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dcterms:created xsi:type="dcterms:W3CDTF">2025-12-23T10:04:00Z</dcterms:created>
  <dcterms:modified xsi:type="dcterms:W3CDTF">2026-01-21T10:10:00Z</dcterms:modified>
</cp:coreProperties>
</file>